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37" w:rsidRDefault="007C4C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395415"/>
            <wp:effectExtent l="19050" t="0" r="3810" b="0"/>
            <wp:docPr id="2" name="Рисунок 2" descr="C:\Users\школа\Desktop\для сайта\img20190920_145442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для сайта\img20190920_1454422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9790" cy="8395415"/>
            <wp:effectExtent l="19050" t="0" r="3810" b="0"/>
            <wp:docPr id="1" name="Рисунок 1" descr="C:\Users\школа\Desktop\для сайта\img20190920_145353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ля сайта\img20190920_1453538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FF" w:rsidRDefault="007C4C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97F73" w:rsidRPr="00263FE7" w:rsidRDefault="00B97F73" w:rsidP="00B97F73">
      <w:pPr>
        <w:pStyle w:val="a3"/>
        <w:ind w:left="-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F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7F73" w:rsidRPr="00263FE7" w:rsidRDefault="00B97F73" w:rsidP="00B97F73">
      <w:pPr>
        <w:pStyle w:val="a3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FE7">
        <w:rPr>
          <w:rFonts w:ascii="Times New Roman" w:eastAsia="Times New Roman" w:hAnsi="Times New Roman" w:cs="Times New Roman"/>
          <w:sz w:val="24"/>
          <w:szCs w:val="24"/>
        </w:rPr>
        <w:t xml:space="preserve">к учебному плану МБОУ </w:t>
      </w:r>
      <w:proofErr w:type="spellStart"/>
      <w:r w:rsidRPr="00263FE7">
        <w:rPr>
          <w:rFonts w:ascii="Times New Roman" w:eastAsia="Times New Roman" w:hAnsi="Times New Roman" w:cs="Times New Roman"/>
          <w:sz w:val="24"/>
          <w:szCs w:val="24"/>
        </w:rPr>
        <w:t>Аэропортовской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FE7">
        <w:rPr>
          <w:rFonts w:ascii="Times New Roman" w:eastAsia="Times New Roman" w:hAnsi="Times New Roman" w:cs="Times New Roman"/>
          <w:sz w:val="24"/>
          <w:szCs w:val="24"/>
        </w:rPr>
        <w:t>СОШ</w:t>
      </w:r>
    </w:p>
    <w:p w:rsidR="00B97F73" w:rsidRPr="00263FE7" w:rsidRDefault="00B97F73" w:rsidP="00B97F73">
      <w:pPr>
        <w:pStyle w:val="a3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2019-2020</w:t>
      </w:r>
      <w:r w:rsidRPr="00263FE7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B97F73" w:rsidRPr="00747876" w:rsidRDefault="00B97F73" w:rsidP="00B97F73">
      <w:pPr>
        <w:pStyle w:val="a3"/>
        <w:ind w:left="-85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3FE7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</w:t>
      </w:r>
    </w:p>
    <w:p w:rsidR="00B97F73" w:rsidRDefault="00B97F73" w:rsidP="00B97F7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97F73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– третий уровень общего образования. В соответствии с Конституцией Российской Федерации основное общее образование является обязательным и общедоступным.</w:t>
      </w:r>
    </w:p>
    <w:p w:rsidR="00B97F73" w:rsidRDefault="00B97F73" w:rsidP="00B97F73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в первую очередь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Специфика педагогических целей основной школы в большей степени связана с личным развитием детей, чем с их учебными успехами.</w:t>
      </w:r>
    </w:p>
    <w:p w:rsidR="00B97F73" w:rsidRPr="00F265BA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FE7">
        <w:rPr>
          <w:rFonts w:ascii="Times New Roman" w:hAnsi="Times New Roman" w:cs="Times New Roman"/>
          <w:sz w:val="24"/>
          <w:szCs w:val="24"/>
        </w:rPr>
        <w:t>В учебном плане отражены основные требования базисного плана, представлены все</w:t>
      </w:r>
      <w:r>
        <w:rPr>
          <w:rFonts w:ascii="Times New Roman" w:hAnsi="Times New Roman" w:cs="Times New Roman"/>
          <w:sz w:val="24"/>
          <w:szCs w:val="24"/>
        </w:rPr>
        <w:t xml:space="preserve"> предметные области, </w:t>
      </w:r>
      <w:r w:rsidRPr="00263FE7">
        <w:rPr>
          <w:rFonts w:ascii="Times New Roman" w:hAnsi="Times New Roman" w:cs="Times New Roman"/>
          <w:sz w:val="24"/>
          <w:szCs w:val="24"/>
        </w:rPr>
        <w:t>учебные предметы</w:t>
      </w:r>
      <w:r>
        <w:rPr>
          <w:rFonts w:ascii="Times New Roman" w:hAnsi="Times New Roman" w:cs="Times New Roman"/>
          <w:sz w:val="24"/>
          <w:szCs w:val="24"/>
        </w:rPr>
        <w:t>, обязательные для изучения в 5-9 классах</w:t>
      </w:r>
      <w:r w:rsidRPr="00263FE7">
        <w:rPr>
          <w:rFonts w:ascii="Times New Roman" w:hAnsi="Times New Roman" w:cs="Times New Roman"/>
          <w:sz w:val="24"/>
          <w:szCs w:val="24"/>
        </w:rPr>
        <w:t>.</w:t>
      </w:r>
    </w:p>
    <w:p w:rsidR="00B97F73" w:rsidRDefault="00B97F73" w:rsidP="00B97F7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5-9 класс</w:t>
      </w:r>
      <w:r w:rsidRPr="00F265B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сформирован с целью реализации основной образовательной</w:t>
      </w:r>
      <w:r w:rsidRPr="00F26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Аэропортовской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разработанной в соответствии с</w:t>
      </w:r>
      <w:r w:rsidRPr="00F26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</w:t>
      </w:r>
    </w:p>
    <w:p w:rsidR="00B97F73" w:rsidRDefault="00B97F73" w:rsidP="00B97F7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нового поколения.</w:t>
      </w:r>
    </w:p>
    <w:p w:rsidR="00B97F73" w:rsidRPr="00263FE7" w:rsidRDefault="00B97F73" w:rsidP="00B97F73">
      <w:pPr>
        <w:pStyle w:val="a3"/>
        <w:ind w:left="-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63FE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Целями реализации</w:t>
      </w: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учебного плана 5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-9</w:t>
      </w: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класса основного общего образования являются: </w:t>
      </w:r>
    </w:p>
    <w:p w:rsidR="00B97F73" w:rsidRPr="00263FE7" w:rsidRDefault="00B97F73" w:rsidP="00B97F73">
      <w:pPr>
        <w:pStyle w:val="a3"/>
        <w:numPr>
          <w:ilvl w:val="0"/>
          <w:numId w:val="13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97F73" w:rsidRDefault="00B97F73" w:rsidP="00B97F7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E7">
        <w:rPr>
          <w:rFonts w:ascii="Times New Roman" w:eastAsia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B97F73" w:rsidRPr="00942C4B" w:rsidRDefault="00B97F73" w:rsidP="00B97F7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понятий, способность их использования в учебной, познавательной и социальной практике, самостоятельно планировать и осуществлять учебную деятельность и организацию учебного сотрудничества.</w:t>
      </w:r>
    </w:p>
    <w:p w:rsidR="00B97F73" w:rsidRPr="00263FE7" w:rsidRDefault="00B97F73" w:rsidP="00B97F73">
      <w:pPr>
        <w:pStyle w:val="a3"/>
        <w:ind w:left="-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63FE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Достижение поставленных целей </w:t>
      </w: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при</w:t>
      </w:r>
      <w:r w:rsidRPr="00263FE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разработке и реализации образовательным учреждением основной образовательной программы основного общего образования</w:t>
      </w:r>
      <w:r w:rsidRPr="00263FE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B97F73" w:rsidRPr="00263FE7" w:rsidRDefault="00B97F73" w:rsidP="00B97F73">
      <w:pPr>
        <w:pStyle w:val="a3"/>
        <w:numPr>
          <w:ilvl w:val="0"/>
          <w:numId w:val="14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Стандарта;</w:t>
      </w:r>
    </w:p>
    <w:p w:rsidR="00B97F73" w:rsidRPr="00263FE7" w:rsidRDefault="00B97F73" w:rsidP="00B97F73">
      <w:pPr>
        <w:pStyle w:val="a3"/>
        <w:numPr>
          <w:ilvl w:val="0"/>
          <w:numId w:val="14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льного общего, основного общего</w:t>
      </w: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образования;</w:t>
      </w:r>
    </w:p>
    <w:p w:rsidR="00B97F73" w:rsidRDefault="00B97F73" w:rsidP="00B97F73">
      <w:pPr>
        <w:pStyle w:val="a3"/>
        <w:numPr>
          <w:ilvl w:val="0"/>
          <w:numId w:val="14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97F73" w:rsidRPr="00263FE7" w:rsidRDefault="00B97F73" w:rsidP="00B97F73">
      <w:pPr>
        <w:pStyle w:val="a3"/>
        <w:numPr>
          <w:ilvl w:val="0"/>
          <w:numId w:val="14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фективного сочетания урочных и </w:t>
      </w: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неурочных форм организации образовательного процесса, взаимодействия всех его участников;</w:t>
      </w:r>
    </w:p>
    <w:p w:rsidR="00B97F73" w:rsidRPr="00263FE7" w:rsidRDefault="00B97F73" w:rsidP="00B97F73">
      <w:pPr>
        <w:pStyle w:val="a3"/>
        <w:numPr>
          <w:ilvl w:val="0"/>
          <w:numId w:val="14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97F73" w:rsidRDefault="00B97F73" w:rsidP="00B97F73">
      <w:pPr>
        <w:pStyle w:val="a3"/>
        <w:numPr>
          <w:ilvl w:val="0"/>
          <w:numId w:val="14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97F73" w:rsidRDefault="00B97F73" w:rsidP="00B97F73">
      <w:pPr>
        <w:pStyle w:val="a3"/>
        <w:ind w:left="-49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А также следующих дидактических принципов:</w:t>
      </w:r>
    </w:p>
    <w:p w:rsidR="00B97F73" w:rsidRDefault="00B97F73" w:rsidP="00B97F73">
      <w:pPr>
        <w:pStyle w:val="a3"/>
        <w:numPr>
          <w:ilvl w:val="0"/>
          <w:numId w:val="22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30CF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преемственности и </w:t>
      </w:r>
      <w:proofErr w:type="gramStart"/>
      <w:r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развити</w:t>
      </w:r>
      <w:r w:rsidRPr="004209C1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я</w:t>
      </w:r>
      <w:proofErr w:type="gramEnd"/>
      <w:r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подчеркивающих пропедевтическое значение начального и основного общего образования для формирования готовности к дальнейшему обучению и реализующих </w:t>
      </w:r>
      <w:proofErr w:type="spell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межпредметные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внутрипредметные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связи в содержании образования;</w:t>
      </w:r>
    </w:p>
    <w:p w:rsidR="00B97F73" w:rsidRDefault="00B97F73" w:rsidP="00B97F73">
      <w:pPr>
        <w:pStyle w:val="a3"/>
        <w:numPr>
          <w:ilvl w:val="0"/>
          <w:numId w:val="21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30CF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интеграции теоретических сведений с деятельностью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 их практическому применению, что определяет практическую направленность реализуемых учебных программ, расходование значительной части времени на формирование различных </w:t>
      </w:r>
      <w:proofErr w:type="spell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деятельностных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компетенций;</w:t>
      </w:r>
    </w:p>
    <w:p w:rsidR="00B97F73" w:rsidRDefault="00B97F73" w:rsidP="00B97F73">
      <w:pPr>
        <w:pStyle w:val="a3"/>
        <w:numPr>
          <w:ilvl w:val="0"/>
          <w:numId w:val="21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4C6E4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lastRenderedPageBreak/>
        <w:t>коммуникативности</w:t>
      </w:r>
      <w:proofErr w:type="spellEnd"/>
      <w:r w:rsidRPr="004C6E4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,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предполагающей развитие у школьников представлений о языке науки конкретного предмета усвоение учащимися элементарных терминов, понятий и осознанное оперирование ими;</w:t>
      </w:r>
    </w:p>
    <w:p w:rsidR="00B97F73" w:rsidRDefault="00B97F73" w:rsidP="00B97F73">
      <w:pPr>
        <w:pStyle w:val="a3"/>
        <w:numPr>
          <w:ilvl w:val="0"/>
          <w:numId w:val="21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C6E4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интеграции обучение развития и воспитания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, определяющей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</w:p>
    <w:p w:rsidR="00B97F73" w:rsidRPr="00263FE7" w:rsidRDefault="00B97F73" w:rsidP="00B97F73">
      <w:pPr>
        <w:pStyle w:val="a3"/>
        <w:ind w:left="-851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F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Нормативно-правовой основой формирования учебного плана является:</w:t>
      </w:r>
    </w:p>
    <w:p w:rsidR="00B97F73" w:rsidRPr="00890EAD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 w:rsidRPr="00890EAD">
        <w:rPr>
          <w:rFonts w:ascii="Times New Roman" w:hAnsi="Times New Roman"/>
          <w:sz w:val="24"/>
          <w:szCs w:val="24"/>
        </w:rPr>
        <w:t>1.Федеральный закон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 29 декабря 2012г. №273-ФЗ «Об образовании в Российско</w:t>
      </w:r>
      <w:r>
        <w:rPr>
          <w:rFonts w:ascii="Times New Roman" w:hAnsi="Times New Roman"/>
          <w:sz w:val="24"/>
          <w:szCs w:val="24"/>
        </w:rPr>
        <w:t>й Федерации»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97F73" w:rsidRPr="00890EAD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 w:rsidRPr="00890EAD">
        <w:rPr>
          <w:rFonts w:ascii="Times New Roman" w:hAnsi="Times New Roman"/>
          <w:sz w:val="24"/>
          <w:szCs w:val="24"/>
        </w:rPr>
        <w:t>2.Письмо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19апреля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№ 03 – 255 «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стандартов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образования»</w:t>
      </w:r>
    </w:p>
    <w:p w:rsidR="00B97F73" w:rsidRPr="00890EAD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 w:rsidRPr="00890EAD">
        <w:rPr>
          <w:rFonts w:ascii="Times New Roman" w:hAnsi="Times New Roman"/>
          <w:sz w:val="24"/>
          <w:szCs w:val="24"/>
        </w:rPr>
        <w:t>3.Приказ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30.августа 2013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№ 1015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программам –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образования»</w:t>
      </w:r>
    </w:p>
    <w:p w:rsidR="00B97F73" w:rsidRPr="00890EAD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 w:rsidRPr="00890EAD">
        <w:rPr>
          <w:rFonts w:ascii="Times New Roman" w:hAnsi="Times New Roman"/>
          <w:sz w:val="24"/>
          <w:szCs w:val="24"/>
        </w:rPr>
        <w:t>4. 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 13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№ 1342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программам –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2013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№ 1015»</w:t>
      </w:r>
    </w:p>
    <w:p w:rsidR="00B97F73" w:rsidRPr="00890EAD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 w:rsidRPr="00890EAD">
        <w:rPr>
          <w:rFonts w:ascii="Times New Roman" w:hAnsi="Times New Roman"/>
          <w:sz w:val="24"/>
          <w:szCs w:val="24"/>
        </w:rPr>
        <w:t>5. 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17 июля 2015 года № 734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программам –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2013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№ 1015»</w:t>
      </w:r>
    </w:p>
    <w:p w:rsidR="00B97F73" w:rsidRPr="00890EAD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 w:rsidRPr="00890EAD">
        <w:rPr>
          <w:rFonts w:ascii="Times New Roman" w:hAnsi="Times New Roman"/>
          <w:sz w:val="24"/>
          <w:szCs w:val="24"/>
        </w:rPr>
        <w:t>6.Приказ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31.12.2015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№ 1577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утверждённый</w:t>
      </w:r>
      <w:r w:rsidRPr="00890E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Министерством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от17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года № 1897»</w:t>
      </w:r>
    </w:p>
    <w:p w:rsidR="00B97F73" w:rsidRPr="00890EAD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 w:rsidRPr="00890EAD">
        <w:rPr>
          <w:rFonts w:ascii="Times New Roman" w:hAnsi="Times New Roman"/>
          <w:sz w:val="24"/>
          <w:szCs w:val="24"/>
        </w:rPr>
        <w:t xml:space="preserve">7.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</w:t>
      </w:r>
    </w:p>
    <w:p w:rsidR="00B97F73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EAD">
        <w:rPr>
          <w:rFonts w:ascii="Times New Roman" w:hAnsi="Times New Roman"/>
          <w:sz w:val="24"/>
          <w:szCs w:val="24"/>
        </w:rPr>
        <w:t>8.Приказ Министерства образования и науки Российской Федерации от 8 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2015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№ 576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«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учебников,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рекомендуемых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использованию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государственную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аккредитацию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утверждённых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2014 года № 253»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7F73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Письмо КК ИПК от 22.08.2017 г. №415 « Методические рекомендации о преподавании учебных предметов «Всеобщая история», «История России», «История» в 2017-2018 учебном году.</w:t>
      </w:r>
    </w:p>
    <w:p w:rsidR="00B97F73" w:rsidRPr="006E3151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E3151">
        <w:rPr>
          <w:rFonts w:ascii="Times New Roman" w:hAnsi="Times New Roman"/>
          <w:sz w:val="24"/>
          <w:szCs w:val="24"/>
        </w:rPr>
        <w:t xml:space="preserve">Закон Российской Федерации от 25 октября 1991 г. №1807- 1 «О языках народов Российской Федерации» </w:t>
      </w:r>
      <w:proofErr w:type="gramStart"/>
      <w:r w:rsidRPr="006E31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3151">
        <w:rPr>
          <w:rFonts w:ascii="Times New Roman" w:hAnsi="Times New Roman"/>
          <w:sz w:val="24"/>
          <w:szCs w:val="24"/>
        </w:rPr>
        <w:t>в редакции Федерального закона № 185-ФЗ)</w:t>
      </w:r>
    </w:p>
    <w:p w:rsidR="00B97F73" w:rsidRPr="00890EAD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90EAD">
        <w:rPr>
          <w:rFonts w:ascii="Times New Roman" w:hAnsi="Times New Roman"/>
          <w:sz w:val="24"/>
          <w:szCs w:val="24"/>
        </w:rPr>
        <w:t>. Примерная основная образовательная программа основного общ</w:t>
      </w:r>
      <w:r>
        <w:rPr>
          <w:rFonts w:ascii="Times New Roman" w:hAnsi="Times New Roman"/>
          <w:sz w:val="24"/>
          <w:szCs w:val="24"/>
        </w:rPr>
        <w:t>его образования</w:t>
      </w:r>
      <w:r w:rsidRPr="00890E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одобренная</w:t>
      </w:r>
      <w:r w:rsidRPr="00890EAD">
        <w:rPr>
          <w:rFonts w:ascii="Times New Roman" w:hAnsi="Times New Roman"/>
          <w:sz w:val="24"/>
          <w:szCs w:val="24"/>
        </w:rPr>
        <w:t xml:space="preserve"> федеральным у</w:t>
      </w:r>
      <w:r>
        <w:rPr>
          <w:rFonts w:ascii="Times New Roman" w:hAnsi="Times New Roman"/>
          <w:sz w:val="24"/>
          <w:szCs w:val="24"/>
        </w:rPr>
        <w:t>чебно-методическим объединением</w:t>
      </w:r>
      <w:r w:rsidRPr="00890E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протокол заседания от 8 апреля 2015 г. № 1/15.</w:t>
      </w:r>
    </w:p>
    <w:p w:rsidR="00B97F73" w:rsidRPr="00890EAD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90EAD">
        <w:rPr>
          <w:rFonts w:ascii="Times New Roman" w:hAnsi="Times New Roman"/>
          <w:sz w:val="24"/>
          <w:szCs w:val="24"/>
        </w:rPr>
        <w:t>. Санитарно-эпидемиологические правила и норм</w:t>
      </w:r>
      <w:r>
        <w:rPr>
          <w:rFonts w:ascii="Times New Roman" w:hAnsi="Times New Roman"/>
          <w:sz w:val="24"/>
          <w:szCs w:val="24"/>
        </w:rPr>
        <w:t xml:space="preserve">ативы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</w:t>
      </w:r>
      <w:r w:rsidRPr="00890EAD">
        <w:rPr>
          <w:rFonts w:ascii="Times New Roman" w:hAnsi="Times New Roman"/>
          <w:sz w:val="24"/>
          <w:szCs w:val="24"/>
        </w:rPr>
        <w:t xml:space="preserve">нитарно-эпидемиологические требования к условиям и организации обучения в </w:t>
      </w:r>
      <w:r w:rsidRPr="00890EAD">
        <w:rPr>
          <w:rFonts w:ascii="Times New Roman" w:hAnsi="Times New Roman"/>
          <w:sz w:val="24"/>
          <w:szCs w:val="24"/>
        </w:rPr>
        <w:lastRenderedPageBreak/>
        <w:t>общеобразовательных учреждениях от 29.12.2010 № 189» (зарегистрировано в Минюсте Российской Феде</w:t>
      </w:r>
      <w:r>
        <w:rPr>
          <w:rFonts w:ascii="Times New Roman" w:hAnsi="Times New Roman"/>
          <w:sz w:val="24"/>
          <w:szCs w:val="24"/>
        </w:rPr>
        <w:t>рации от 03.03. 2011 № 19993)(</w:t>
      </w:r>
      <w:r w:rsidRPr="00890E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изменениями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дополнениями)</w:t>
      </w:r>
    </w:p>
    <w:p w:rsidR="00B97F73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90EAD">
        <w:rPr>
          <w:rFonts w:ascii="Times New Roman" w:hAnsi="Times New Roman"/>
          <w:sz w:val="24"/>
          <w:szCs w:val="24"/>
        </w:rPr>
        <w:t>.Постановление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санитарного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года № 81 «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90EAD">
        <w:rPr>
          <w:rFonts w:ascii="Times New Roman" w:hAnsi="Times New Roman"/>
          <w:sz w:val="24"/>
          <w:szCs w:val="24"/>
        </w:rPr>
        <w:t>СанПин</w:t>
      </w:r>
      <w:proofErr w:type="spellEnd"/>
      <w:r w:rsidRPr="00890EAD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/>
          <w:sz w:val="24"/>
          <w:szCs w:val="24"/>
        </w:rPr>
        <w:t>бщеобразовательных учреждениях».</w:t>
      </w:r>
    </w:p>
    <w:p w:rsidR="00B97F73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90EAD">
        <w:rPr>
          <w:rFonts w:ascii="Times New Roman" w:hAnsi="Times New Roman"/>
          <w:sz w:val="24"/>
          <w:szCs w:val="24"/>
        </w:rPr>
        <w:t>.Письмо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08.октября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2010 года № ИК – 1494 / 19 «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введении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культуры»</w:t>
      </w:r>
    </w:p>
    <w:p w:rsidR="00B97F73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90EAD">
        <w:rPr>
          <w:rFonts w:ascii="Times New Roman" w:hAnsi="Times New Roman"/>
          <w:sz w:val="24"/>
          <w:szCs w:val="24"/>
        </w:rPr>
        <w:t xml:space="preserve">. </w:t>
      </w:r>
      <w:hyperlink r:id="rId8" w:tgtFrame="_blank" w:history="1">
        <w:r>
          <w:rPr>
            <w:rFonts w:ascii="Times New Roman" w:hAnsi="Times New Roman"/>
            <w:bCs/>
            <w:sz w:val="24"/>
            <w:szCs w:val="24"/>
          </w:rPr>
          <w:t xml:space="preserve">Приказ </w:t>
        </w:r>
        <w:r w:rsidRPr="00890EAD">
          <w:rPr>
            <w:rFonts w:ascii="Times New Roman" w:hAnsi="Times New Roman"/>
            <w:bCs/>
            <w:sz w:val="24"/>
            <w:szCs w:val="24"/>
          </w:rPr>
          <w:t>Министерства образования и науки РФ от 4 октября 2010 г. N 98 «Об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помещений»</w:t>
        </w:r>
      </w:hyperlink>
    </w:p>
    <w:p w:rsidR="00B97F73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90EAD">
        <w:rPr>
          <w:rFonts w:ascii="Times New Roman" w:hAnsi="Times New Roman"/>
          <w:sz w:val="24"/>
          <w:szCs w:val="24"/>
        </w:rPr>
        <w:t>.</w:t>
      </w:r>
      <w:hyperlink r:id="rId9" w:tgtFrame="_blank" w:history="1">
        <w:r w:rsidRPr="00890EAD">
          <w:rPr>
            <w:rFonts w:ascii="Times New Roman" w:hAnsi="Times New Roman"/>
            <w:bCs/>
            <w:sz w:val="24"/>
            <w:szCs w:val="24"/>
          </w:rPr>
          <w:t>Приказ Министерства образования и науки РФ от 24 ноября 2011 года № МД - 1552 /03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890EAD">
          <w:rPr>
            <w:rFonts w:ascii="Times New Roman" w:hAnsi="Times New Roman"/>
            <w:bCs/>
            <w:sz w:val="24"/>
            <w:szCs w:val="24"/>
          </w:rPr>
          <w:t>«Об оснащении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890EAD">
          <w:rPr>
            <w:rFonts w:ascii="Times New Roman" w:hAnsi="Times New Roman"/>
            <w:bCs/>
            <w:sz w:val="24"/>
            <w:szCs w:val="24"/>
          </w:rPr>
          <w:t>образовательных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890EAD">
          <w:rPr>
            <w:rFonts w:ascii="Times New Roman" w:hAnsi="Times New Roman"/>
            <w:bCs/>
            <w:sz w:val="24"/>
            <w:szCs w:val="24"/>
          </w:rPr>
          <w:t>учреждений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890EAD">
          <w:rPr>
            <w:rFonts w:ascii="Times New Roman" w:hAnsi="Times New Roman"/>
            <w:bCs/>
            <w:sz w:val="24"/>
            <w:szCs w:val="24"/>
          </w:rPr>
          <w:t>учебным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890EAD">
          <w:rPr>
            <w:rFonts w:ascii="Times New Roman" w:hAnsi="Times New Roman"/>
            <w:bCs/>
            <w:sz w:val="24"/>
            <w:szCs w:val="24"/>
          </w:rPr>
          <w:t>и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bCs/>
            <w:sz w:val="24"/>
            <w:szCs w:val="24"/>
          </w:rPr>
          <w:t>учебно</w:t>
        </w:r>
        <w:proofErr w:type="spellEnd"/>
        <w:r>
          <w:rPr>
            <w:rFonts w:ascii="Times New Roman" w:hAnsi="Times New Roman"/>
            <w:bCs/>
            <w:sz w:val="24"/>
            <w:szCs w:val="24"/>
          </w:rPr>
          <w:t>–</w:t>
        </w:r>
        <w:r w:rsidRPr="00890EAD">
          <w:rPr>
            <w:rFonts w:ascii="Times New Roman" w:hAnsi="Times New Roman"/>
            <w:bCs/>
            <w:sz w:val="24"/>
            <w:szCs w:val="24"/>
          </w:rPr>
          <w:t>лабораторным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890EAD">
          <w:rPr>
            <w:rFonts w:ascii="Times New Roman" w:hAnsi="Times New Roman"/>
            <w:bCs/>
            <w:sz w:val="24"/>
            <w:szCs w:val="24"/>
          </w:rPr>
          <w:t xml:space="preserve">оборудованием» </w:t>
        </w:r>
      </w:hyperlink>
    </w:p>
    <w:p w:rsidR="00B97F73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890EAD">
        <w:rPr>
          <w:rFonts w:ascii="Times New Roman" w:hAnsi="Times New Roman"/>
          <w:sz w:val="24"/>
          <w:szCs w:val="24"/>
        </w:rPr>
        <w:t>.Примерная основная образовательная программа основного общего о</w:t>
      </w:r>
      <w:r>
        <w:rPr>
          <w:rFonts w:ascii="Times New Roman" w:hAnsi="Times New Roman"/>
          <w:sz w:val="24"/>
          <w:szCs w:val="24"/>
        </w:rPr>
        <w:t>бразования</w:t>
      </w:r>
      <w:r w:rsidRPr="00890E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одобренная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федеральным учебно-методическим объединением</w:t>
      </w:r>
      <w:proofErr w:type="gramStart"/>
      <w:r w:rsidRPr="00890EA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0EAD">
        <w:rPr>
          <w:rFonts w:ascii="Times New Roman" w:hAnsi="Times New Roman"/>
          <w:sz w:val="24"/>
          <w:szCs w:val="24"/>
        </w:rPr>
        <w:t>протокол заседания от 8 апреля 2015 г. № 1/15.</w:t>
      </w:r>
    </w:p>
    <w:p w:rsidR="00B97F73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90EAD">
        <w:rPr>
          <w:rFonts w:ascii="Times New Roman" w:hAnsi="Times New Roman"/>
          <w:sz w:val="24"/>
          <w:szCs w:val="24"/>
        </w:rPr>
        <w:t>. Письмо Министерства образования и науки Российской Федерации от 12.05.2011 № 03-256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B97F73" w:rsidRDefault="00B97F73" w:rsidP="00B97F73">
      <w:pPr>
        <w:pStyle w:val="a5"/>
        <w:ind w:left="-13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19</w:t>
      </w:r>
      <w:r w:rsidRPr="00890EAD">
        <w:rPr>
          <w:rFonts w:ascii="Times New Roman" w:hAnsi="Times New Roman"/>
          <w:sz w:val="24"/>
          <w:szCs w:val="24"/>
        </w:rPr>
        <w:t>.</w:t>
      </w:r>
      <w:r w:rsidRPr="00890E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890E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890E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B97F73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</w:t>
      </w:r>
      <w:r w:rsidRPr="00890E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890EAD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Российской Федерации от25 мая 2015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№ 08 – 761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областей</w:t>
      </w:r>
      <w:proofErr w:type="gramStart"/>
      <w:r w:rsidRPr="00890EAD">
        <w:rPr>
          <w:rFonts w:ascii="Times New Roman" w:hAnsi="Times New Roman"/>
          <w:sz w:val="24"/>
          <w:szCs w:val="24"/>
        </w:rPr>
        <w:t>:»</w:t>
      </w:r>
      <w:proofErr w:type="gramEnd"/>
      <w:r w:rsidRPr="00890EAD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религиозных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светской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этики»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«Основы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духовно – нравственной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AD">
        <w:rPr>
          <w:rFonts w:ascii="Times New Roman" w:hAnsi="Times New Roman"/>
          <w:sz w:val="24"/>
          <w:szCs w:val="24"/>
        </w:rPr>
        <w:t>России»</w:t>
      </w:r>
    </w:p>
    <w:p w:rsidR="00B97F73" w:rsidRPr="00CE75F3" w:rsidRDefault="00B97F73" w:rsidP="00B97F73">
      <w:pPr>
        <w:pStyle w:val="a5"/>
        <w:ind w:left="-131"/>
        <w:jc w:val="both"/>
        <w:rPr>
          <w:rFonts w:ascii="Times New Roman" w:hAnsi="Times New Roman"/>
          <w:sz w:val="24"/>
          <w:szCs w:val="24"/>
        </w:rPr>
      </w:pPr>
      <w:r w:rsidRPr="00CE75F3">
        <w:rPr>
          <w:rFonts w:ascii="Times New Roman" w:hAnsi="Times New Roman"/>
          <w:sz w:val="24"/>
          <w:szCs w:val="24"/>
        </w:rPr>
        <w:t>21.Устав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5F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CE75F3">
        <w:rPr>
          <w:rFonts w:ascii="Times New Roman" w:hAnsi="Times New Roman"/>
          <w:sz w:val="24"/>
          <w:szCs w:val="24"/>
        </w:rPr>
        <w:t>Аэропортовской</w:t>
      </w:r>
      <w:proofErr w:type="spellEnd"/>
      <w:r w:rsidRPr="00CE75F3">
        <w:rPr>
          <w:rFonts w:ascii="Times New Roman" w:hAnsi="Times New Roman"/>
          <w:sz w:val="24"/>
          <w:szCs w:val="24"/>
        </w:rPr>
        <w:t xml:space="preserve"> СОШ</w:t>
      </w:r>
    </w:p>
    <w:p w:rsidR="00B97F73" w:rsidRPr="00263FE7" w:rsidRDefault="00B97F73" w:rsidP="00B97F73">
      <w:pPr>
        <w:pStyle w:val="a3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3FE7">
        <w:rPr>
          <w:rFonts w:ascii="Times New Roman" w:hAnsi="Times New Roman" w:cs="Times New Roman"/>
          <w:sz w:val="24"/>
          <w:szCs w:val="24"/>
        </w:rPr>
        <w:t>Учебный план предусматривает работу школы в режиме</w:t>
      </w:r>
      <w:r>
        <w:rPr>
          <w:rFonts w:ascii="Times New Roman" w:hAnsi="Times New Roman" w:cs="Times New Roman"/>
          <w:sz w:val="24"/>
          <w:szCs w:val="24"/>
        </w:rPr>
        <w:t xml:space="preserve"> шестидневной</w:t>
      </w:r>
      <w:r w:rsidRPr="00263FE7">
        <w:rPr>
          <w:rFonts w:ascii="Times New Roman" w:hAnsi="Times New Roman" w:cs="Times New Roman"/>
          <w:sz w:val="24"/>
          <w:szCs w:val="24"/>
        </w:rPr>
        <w:t xml:space="preserve"> рабочей недели, при этом предельно допустимая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E7">
        <w:rPr>
          <w:rFonts w:ascii="Times New Roman" w:hAnsi="Times New Roman" w:cs="Times New Roman"/>
          <w:sz w:val="24"/>
          <w:szCs w:val="24"/>
        </w:rPr>
        <w:t>аудиторная нагрузка не превышает норму,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нную </w:t>
      </w:r>
      <w:r w:rsidRPr="00E00A0B">
        <w:rPr>
          <w:color w:val="000000"/>
        </w:rPr>
        <w:t>(</w:t>
      </w:r>
      <w:proofErr w:type="spellStart"/>
      <w:r w:rsidRPr="005A5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50A1">
        <w:rPr>
          <w:rFonts w:ascii="Times New Roman" w:hAnsi="Times New Roman" w:cs="Times New Roman"/>
          <w:sz w:val="24"/>
          <w:szCs w:val="24"/>
        </w:rPr>
        <w:t xml:space="preserve"> 2.4.2.2821-10</w:t>
      </w:r>
      <w:r w:rsidRPr="005A50A1">
        <w:rPr>
          <w:rFonts w:ascii="Times New Roman" w:hAnsi="Times New Roman" w:cs="Times New Roman"/>
          <w:color w:val="000000"/>
          <w:sz w:val="24"/>
          <w:szCs w:val="24"/>
        </w:rPr>
        <w:t xml:space="preserve"> от 29.12.2010 г., </w:t>
      </w:r>
      <w:proofErr w:type="spellStart"/>
      <w:r w:rsidRPr="005A50A1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A50A1">
        <w:rPr>
          <w:rFonts w:ascii="Times New Roman" w:hAnsi="Times New Roman" w:cs="Times New Roman"/>
          <w:color w:val="000000"/>
          <w:sz w:val="24"/>
          <w:szCs w:val="24"/>
        </w:rPr>
        <w:t xml:space="preserve"> 2.4.2.2821-10 от 24.11.2015 г.).</w:t>
      </w:r>
    </w:p>
    <w:p w:rsidR="00B97F73" w:rsidRPr="00263FE7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FE7">
        <w:rPr>
          <w:rFonts w:ascii="Times New Roman" w:hAnsi="Times New Roman" w:cs="Times New Roman"/>
          <w:sz w:val="24"/>
          <w:szCs w:val="24"/>
        </w:rPr>
        <w:t>Продолжител</w:t>
      </w:r>
      <w:r>
        <w:rPr>
          <w:rFonts w:ascii="Times New Roman" w:hAnsi="Times New Roman" w:cs="Times New Roman"/>
          <w:sz w:val="24"/>
          <w:szCs w:val="24"/>
        </w:rPr>
        <w:t>ьность уроков в 5-9 классе – 45</w:t>
      </w:r>
      <w:r w:rsidRPr="00263FE7">
        <w:rPr>
          <w:rFonts w:ascii="Times New Roman" w:hAnsi="Times New Roman" w:cs="Times New Roman"/>
          <w:sz w:val="24"/>
          <w:szCs w:val="24"/>
        </w:rPr>
        <w:t xml:space="preserve"> минут. Прод</w:t>
      </w:r>
      <w:r>
        <w:rPr>
          <w:rFonts w:ascii="Times New Roman" w:hAnsi="Times New Roman" w:cs="Times New Roman"/>
          <w:sz w:val="24"/>
          <w:szCs w:val="24"/>
        </w:rPr>
        <w:t>олжительность учебного года – 34 учебных недель.</w:t>
      </w:r>
    </w:p>
    <w:p w:rsidR="00B97F73" w:rsidRPr="00263FE7" w:rsidRDefault="00B97F73" w:rsidP="00B97F73">
      <w:pPr>
        <w:pStyle w:val="a3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сформирован в соответствии с кадровым обеспечением, рекомендациями педагогического коллектива, интересами учащихся и родителей школы. </w:t>
      </w:r>
    </w:p>
    <w:p w:rsidR="00B97F73" w:rsidRPr="00263FE7" w:rsidRDefault="00B97F73" w:rsidP="00B97F73">
      <w:pPr>
        <w:pStyle w:val="a3"/>
        <w:ind w:left="-851" w:firstLine="709"/>
        <w:jc w:val="both"/>
        <w:rPr>
          <w:rStyle w:val="Zag11"/>
          <w:rFonts w:ascii="Times New Roman" w:hAnsi="Times New Roman" w:cs="Times New Roman"/>
          <w:color w:val="000000"/>
          <w:sz w:val="24"/>
          <w:szCs w:val="24"/>
        </w:rPr>
      </w:pP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учебного плана школы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тоит из пояснительной записки и </w:t>
      </w: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плана, который включает в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предметные области, </w:t>
      </w: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>сетку количества часов в неделю по классам.</w:t>
      </w:r>
    </w:p>
    <w:p w:rsidR="00B97F73" w:rsidRPr="00263FE7" w:rsidRDefault="00B97F73" w:rsidP="00B97F7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263FE7">
        <w:rPr>
          <w:rStyle w:val="Zag11"/>
          <w:rFonts w:ascii="Times New Roman" w:eastAsia="@Arial Unicode MS" w:hAnsi="Times New Roman" w:cs="Times New Roman"/>
          <w:sz w:val="24"/>
          <w:szCs w:val="24"/>
        </w:rPr>
        <w:t>подход.</w:t>
      </w:r>
    </w:p>
    <w:p w:rsidR="00B97F73" w:rsidRPr="00263FE7" w:rsidRDefault="00B97F73" w:rsidP="00B97F73">
      <w:pPr>
        <w:pStyle w:val="a3"/>
        <w:ind w:left="-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63FE7">
        <w:rPr>
          <w:rFonts w:ascii="Times New Roman" w:hAnsi="Times New Roman" w:cs="Times New Roman"/>
          <w:sz w:val="24"/>
          <w:szCs w:val="24"/>
        </w:rPr>
        <w:t>В соответствии с рекомендациями предполагается следующий объем аудиторной нагрузки учащихся в неделю, не превышающий максимум, установленный «Санитарно-эпидемиологическими требованиями к условиям и организации обучения в общеобразовательных учреждениях»:</w:t>
      </w:r>
    </w:p>
    <w:p w:rsidR="00B97F73" w:rsidRPr="008871E3" w:rsidRDefault="00B97F73" w:rsidP="00B97F73">
      <w:pPr>
        <w:pStyle w:val="a3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871E3">
        <w:rPr>
          <w:rFonts w:ascii="Times New Roman" w:hAnsi="Times New Roman" w:cs="Times New Roman"/>
          <w:bCs/>
          <w:iCs/>
          <w:sz w:val="24"/>
          <w:szCs w:val="24"/>
        </w:rPr>
        <w:t>Максимальная учебная нагрузка в 5 классе составляет 986 часов в год, 29 часов в неделю, в 6 классе 30 часов в неделю 1020 часа в год, 32 часов в неделю у 7 класса 1088 часов в год и 33 часов в неделю 1122 часов в год у 8 и 9 классов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71E3">
        <w:rPr>
          <w:rFonts w:ascii="Times New Roman" w:hAnsi="Times New Roman" w:cs="Times New Roman"/>
          <w:bCs/>
          <w:iCs/>
          <w:sz w:val="24"/>
          <w:szCs w:val="24"/>
        </w:rPr>
        <w:t>на образовательные области.</w:t>
      </w:r>
      <w:proofErr w:type="gramEnd"/>
    </w:p>
    <w:p w:rsidR="00B97F73" w:rsidRPr="008871E3" w:rsidRDefault="00B97F73" w:rsidP="00B97F7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E3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обязательной части и части, формируемой участниками </w:t>
      </w:r>
      <w:r w:rsidRPr="008871E3">
        <w:rPr>
          <w:rFonts w:ascii="Times New Roman" w:hAnsi="Times New Roman" w:cs="Times New Roman"/>
          <w:bCs/>
          <w:iCs/>
          <w:sz w:val="24"/>
          <w:szCs w:val="24"/>
        </w:rPr>
        <w:t>образовательных отношений</w:t>
      </w:r>
      <w:r w:rsidRPr="008871E3">
        <w:rPr>
          <w:rFonts w:ascii="Times New Roman" w:hAnsi="Times New Roman" w:cs="Times New Roman"/>
          <w:sz w:val="24"/>
          <w:szCs w:val="24"/>
        </w:rPr>
        <w:t>, включающей неурочную деятельность.</w:t>
      </w:r>
    </w:p>
    <w:p w:rsidR="00B97F73" w:rsidRPr="005D69FB" w:rsidRDefault="00B97F73" w:rsidP="00B97F73">
      <w:pPr>
        <w:pStyle w:val="a3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69FB">
        <w:rPr>
          <w:rFonts w:ascii="Times New Roman" w:hAnsi="Times New Roman" w:cs="Times New Roman"/>
          <w:bCs/>
          <w:iCs/>
          <w:sz w:val="24"/>
          <w:szCs w:val="24"/>
        </w:rPr>
        <w:t>Из них: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97F73" w:rsidRPr="00747876" w:rsidRDefault="00B97F73" w:rsidP="00B97F73">
      <w:pPr>
        <w:pStyle w:val="a3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7876">
        <w:rPr>
          <w:rFonts w:ascii="Times New Roman" w:hAnsi="Times New Roman" w:cs="Times New Roman"/>
          <w:bCs/>
          <w:iCs/>
          <w:sz w:val="24"/>
          <w:szCs w:val="24"/>
        </w:rPr>
        <w:t>-70% - обяза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тельная часть – 918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.), 1003 (6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.) часа, и 1037 (7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.), 1071 (8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.), 1088 (9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.),</w:t>
      </w:r>
    </w:p>
    <w:p w:rsidR="00B97F73" w:rsidRDefault="00B97F73" w:rsidP="00B97F73">
      <w:pPr>
        <w:pStyle w:val="a3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7876">
        <w:rPr>
          <w:rFonts w:ascii="Times New Roman" w:hAnsi="Times New Roman" w:cs="Times New Roman"/>
          <w:bCs/>
          <w:iCs/>
          <w:sz w:val="24"/>
          <w:szCs w:val="24"/>
        </w:rPr>
        <w:t xml:space="preserve"> -30% часть, формируемая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7876">
        <w:rPr>
          <w:rFonts w:ascii="Times New Roman" w:hAnsi="Times New Roman" w:cs="Times New Roman"/>
          <w:bCs/>
          <w:iCs/>
          <w:sz w:val="24"/>
          <w:szCs w:val="24"/>
        </w:rPr>
        <w:t>участниками образовательн</w:t>
      </w:r>
      <w:r>
        <w:rPr>
          <w:rFonts w:ascii="Times New Roman" w:hAnsi="Times New Roman" w:cs="Times New Roman"/>
          <w:bCs/>
          <w:iCs/>
          <w:sz w:val="24"/>
          <w:szCs w:val="24"/>
        </w:rPr>
        <w:t>ых отношений</w:t>
      </w:r>
      <w:r w:rsidRPr="00747876">
        <w:rPr>
          <w:rFonts w:ascii="Times New Roman" w:hAnsi="Times New Roman" w:cs="Times New Roman"/>
          <w:bCs/>
          <w:iCs/>
          <w:sz w:val="24"/>
          <w:szCs w:val="24"/>
        </w:rPr>
        <w:t xml:space="preserve"> от общего объема образовательной программы основного общего образования</w:t>
      </w:r>
      <w:r w:rsidR="00C112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7876">
        <w:rPr>
          <w:rFonts w:ascii="Times New Roman" w:hAnsi="Times New Roman" w:cs="Times New Roman"/>
          <w:bCs/>
          <w:iCs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 xml:space="preserve">редметные области в </w:t>
      </w:r>
      <w:r w:rsidRPr="00747876">
        <w:rPr>
          <w:rFonts w:ascii="Times New Roman" w:hAnsi="Times New Roman" w:cs="Times New Roman"/>
          <w:sz w:val="24"/>
          <w:szCs w:val="24"/>
        </w:rPr>
        <w:t>неурочной деятельности</w:t>
      </w:r>
      <w:r w:rsidRPr="00747876">
        <w:rPr>
          <w:rFonts w:ascii="Times New Roman" w:hAnsi="Times New Roman" w:cs="Times New Roman"/>
          <w:bCs/>
          <w:iCs/>
          <w:sz w:val="24"/>
          <w:szCs w:val="24"/>
        </w:rPr>
        <w:t xml:space="preserve">) – </w:t>
      </w:r>
      <w:r>
        <w:rPr>
          <w:rFonts w:ascii="Times New Roman" w:hAnsi="Times New Roman" w:cs="Times New Roman"/>
          <w:bCs/>
          <w:iCs/>
          <w:sz w:val="24"/>
          <w:szCs w:val="24"/>
        </w:rPr>
        <w:t>275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.), 267 (6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.) и 252 (7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.), 391 (8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.), 395 (9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.), </w:t>
      </w:r>
      <w:r w:rsidRPr="00747876">
        <w:rPr>
          <w:rFonts w:ascii="Times New Roman" w:hAnsi="Times New Roman" w:cs="Times New Roman"/>
          <w:bCs/>
          <w:iCs/>
          <w:sz w:val="24"/>
          <w:szCs w:val="24"/>
        </w:rPr>
        <w:t>часов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представлена иными формами учебной деятельности: </w:t>
      </w:r>
    </w:p>
    <w:p w:rsidR="00B97F73" w:rsidRDefault="00B97F73" w:rsidP="00B97F73">
      <w:pPr>
        <w:pStyle w:val="Default"/>
        <w:numPr>
          <w:ilvl w:val="0"/>
          <w:numId w:val="3"/>
        </w:numPr>
        <w:jc w:val="both"/>
      </w:pPr>
      <w:r>
        <w:lastRenderedPageBreak/>
        <w:t>Урок-игра</w:t>
      </w:r>
    </w:p>
    <w:p w:rsidR="00B97F73" w:rsidRDefault="00B97F73" w:rsidP="00B97F73">
      <w:pPr>
        <w:pStyle w:val="Default"/>
        <w:numPr>
          <w:ilvl w:val="0"/>
          <w:numId w:val="3"/>
        </w:numPr>
        <w:jc w:val="both"/>
      </w:pPr>
      <w:r>
        <w:t>Урок-диалог</w:t>
      </w:r>
    </w:p>
    <w:p w:rsidR="00B97F73" w:rsidRDefault="00B97F73" w:rsidP="00B97F73">
      <w:pPr>
        <w:pStyle w:val="Default"/>
        <w:numPr>
          <w:ilvl w:val="0"/>
          <w:numId w:val="3"/>
        </w:numPr>
        <w:jc w:val="both"/>
      </w:pPr>
      <w:r>
        <w:t>Урок-экскурсия</w:t>
      </w:r>
    </w:p>
    <w:p w:rsidR="00B97F73" w:rsidRDefault="00B97F73" w:rsidP="00B97F73">
      <w:pPr>
        <w:pStyle w:val="Default"/>
        <w:numPr>
          <w:ilvl w:val="0"/>
          <w:numId w:val="3"/>
        </w:numPr>
        <w:jc w:val="both"/>
      </w:pPr>
      <w:r>
        <w:t>Урок-конкурс</w:t>
      </w:r>
    </w:p>
    <w:p w:rsidR="00B97F73" w:rsidRDefault="00B97F73" w:rsidP="00B97F73">
      <w:pPr>
        <w:pStyle w:val="Default"/>
        <w:numPr>
          <w:ilvl w:val="0"/>
          <w:numId w:val="3"/>
        </w:numPr>
        <w:jc w:val="both"/>
      </w:pPr>
      <w:r>
        <w:t>Урок с групповой формой работы</w:t>
      </w:r>
    </w:p>
    <w:p w:rsidR="00B97F73" w:rsidRDefault="00B97F73" w:rsidP="00B97F73">
      <w:pPr>
        <w:pStyle w:val="Default"/>
        <w:numPr>
          <w:ilvl w:val="0"/>
          <w:numId w:val="3"/>
        </w:numPr>
        <w:jc w:val="both"/>
      </w:pPr>
      <w:r>
        <w:t>Урок-проект</w:t>
      </w:r>
    </w:p>
    <w:p w:rsidR="00B97F73" w:rsidRDefault="00B97F73" w:rsidP="00B97F73">
      <w:pPr>
        <w:pStyle w:val="Default"/>
        <w:numPr>
          <w:ilvl w:val="0"/>
          <w:numId w:val="3"/>
        </w:numPr>
        <w:jc w:val="both"/>
      </w:pPr>
      <w:r>
        <w:t>Урок-исследование</w:t>
      </w:r>
    </w:p>
    <w:p w:rsidR="00B97F73" w:rsidRPr="004C6E44" w:rsidRDefault="00B97F73" w:rsidP="00B97F73">
      <w:pPr>
        <w:pStyle w:val="Default"/>
        <w:ind w:left="-131"/>
        <w:jc w:val="both"/>
      </w:pPr>
    </w:p>
    <w:p w:rsidR="00B97F73" w:rsidRDefault="00B97F73" w:rsidP="00B97F73">
      <w:pPr>
        <w:pStyle w:val="a3"/>
        <w:ind w:left="-851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  <w:r w:rsidRPr="0074787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Характеристика образовательных областей:</w:t>
      </w:r>
    </w:p>
    <w:p w:rsidR="00B97F73" w:rsidRDefault="00B97F73" w:rsidP="00B97F73">
      <w:pPr>
        <w:pStyle w:val="a3"/>
        <w:ind w:left="-851"/>
        <w:jc w:val="both"/>
        <w:rPr>
          <w:rStyle w:val="FontStyle64"/>
          <w:sz w:val="24"/>
          <w:szCs w:val="24"/>
        </w:rPr>
      </w:pPr>
      <w:r w:rsidRPr="00263FE7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263FE7">
        <w:rPr>
          <w:rFonts w:ascii="Times New Roman" w:hAnsi="Times New Roman" w:cs="Times New Roman"/>
          <w:sz w:val="24"/>
          <w:szCs w:val="24"/>
        </w:rPr>
        <w:t xml:space="preserve"> </w:t>
      </w:r>
      <w:r w:rsidRPr="00263FE7">
        <w:rPr>
          <w:rStyle w:val="FontStyle64"/>
          <w:sz w:val="24"/>
          <w:szCs w:val="24"/>
        </w:rPr>
        <w:t>учебного плана определяет состав обязательных</w:t>
      </w:r>
      <w:r w:rsidRPr="00614874">
        <w:rPr>
          <w:rStyle w:val="FontStyle64"/>
          <w:sz w:val="24"/>
          <w:szCs w:val="24"/>
        </w:rPr>
        <w:t xml:space="preserve"> </w:t>
      </w:r>
      <w:r w:rsidRPr="00263FE7">
        <w:rPr>
          <w:rStyle w:val="FontStyle64"/>
          <w:sz w:val="24"/>
          <w:szCs w:val="24"/>
        </w:rPr>
        <w:t>предметных областей</w:t>
      </w:r>
      <w:r>
        <w:rPr>
          <w:rStyle w:val="FontStyle64"/>
          <w:sz w:val="24"/>
          <w:szCs w:val="24"/>
        </w:rPr>
        <w:t>, учебных предметов</w:t>
      </w:r>
      <w:r w:rsidRPr="00263FE7">
        <w:rPr>
          <w:rStyle w:val="FontStyle64"/>
          <w:sz w:val="24"/>
          <w:szCs w:val="24"/>
        </w:rPr>
        <w:t xml:space="preserve"> в соответствии с ФГОС основного общего образования для всех имеющих государственную аккредитацию образовательных учреждений,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B97F73" w:rsidRDefault="00B97F73" w:rsidP="00B97F73">
      <w:pPr>
        <w:pStyle w:val="a3"/>
        <w:ind w:left="-851"/>
        <w:jc w:val="both"/>
        <w:rPr>
          <w:rStyle w:val="dash041e005f0431005f044b005f0447005f043d005f044b005f0439005f005fchar1char1"/>
        </w:rPr>
      </w:pPr>
    </w:p>
    <w:p w:rsidR="00B97F73" w:rsidRDefault="00B97F73" w:rsidP="00B97F73">
      <w:pPr>
        <w:pStyle w:val="a3"/>
        <w:ind w:left="-851"/>
        <w:jc w:val="both"/>
        <w:rPr>
          <w:rStyle w:val="dash041e005f0431005f044b005f0447005f043d005f044b005f0439005f005fchar1char1"/>
        </w:rPr>
      </w:pPr>
    </w:p>
    <w:tbl>
      <w:tblPr>
        <w:tblStyle w:val="a7"/>
        <w:tblW w:w="0" w:type="auto"/>
        <w:tblInd w:w="-851" w:type="dxa"/>
        <w:tblLook w:val="04A0"/>
      </w:tblPr>
      <w:tblGrid>
        <w:gridCol w:w="668"/>
        <w:gridCol w:w="2663"/>
        <w:gridCol w:w="2043"/>
        <w:gridCol w:w="5047"/>
      </w:tblGrid>
      <w:tr w:rsidR="00B97F73" w:rsidTr="00533B43">
        <w:tc>
          <w:tcPr>
            <w:tcW w:w="668" w:type="dxa"/>
          </w:tcPr>
          <w:p w:rsidR="00B97F73" w:rsidRPr="00A25557" w:rsidRDefault="00B97F73" w:rsidP="00533B43">
            <w:pPr>
              <w:pStyle w:val="a6"/>
              <w:spacing w:before="30" w:beforeAutospacing="0" w:after="30" w:afterAutospacing="0" w:line="40" w:lineRule="atLeast"/>
              <w:jc w:val="both"/>
            </w:pPr>
            <w:r w:rsidRPr="00A25557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2663" w:type="dxa"/>
          </w:tcPr>
          <w:p w:rsidR="00B97F73" w:rsidRPr="00A25557" w:rsidRDefault="00B97F73" w:rsidP="00533B43">
            <w:pPr>
              <w:pStyle w:val="a6"/>
              <w:spacing w:before="30" w:beforeAutospacing="0" w:after="30" w:afterAutospacing="0" w:line="40" w:lineRule="atLeast"/>
              <w:jc w:val="both"/>
            </w:pPr>
            <w:r w:rsidRPr="00A25557">
              <w:rPr>
                <w:b/>
                <w:bCs/>
                <w:i/>
                <w:iCs/>
                <w:color w:val="000000"/>
              </w:rPr>
              <w:t>Предметные области</w:t>
            </w:r>
          </w:p>
        </w:tc>
        <w:tc>
          <w:tcPr>
            <w:tcW w:w="2043" w:type="dxa"/>
          </w:tcPr>
          <w:p w:rsidR="00B97F73" w:rsidRPr="00320739" w:rsidRDefault="00B97F73" w:rsidP="00533B43">
            <w:pPr>
              <w:pStyle w:val="a6"/>
              <w:spacing w:before="30" w:beforeAutospacing="0" w:after="30" w:afterAutospacing="0" w:line="40" w:lineRule="atLeast"/>
              <w:jc w:val="both"/>
              <w:rPr>
                <w:b/>
                <w:i/>
              </w:rPr>
            </w:pPr>
            <w:r w:rsidRPr="00320739">
              <w:rPr>
                <w:b/>
                <w:i/>
              </w:rPr>
              <w:t>Учебные предметы</w:t>
            </w:r>
          </w:p>
        </w:tc>
        <w:tc>
          <w:tcPr>
            <w:tcW w:w="5047" w:type="dxa"/>
          </w:tcPr>
          <w:p w:rsidR="00B97F73" w:rsidRPr="00A25557" w:rsidRDefault="00B97F73" w:rsidP="00533B43">
            <w:pPr>
              <w:pStyle w:val="a6"/>
              <w:spacing w:before="30" w:beforeAutospacing="0" w:after="30" w:afterAutospacing="0" w:line="40" w:lineRule="atLeast"/>
              <w:jc w:val="both"/>
            </w:pPr>
            <w:r w:rsidRPr="00A25557">
              <w:rPr>
                <w:b/>
                <w:bCs/>
                <w:i/>
                <w:iCs/>
                <w:color w:val="000000"/>
              </w:rPr>
              <w:t>Основные задачи реализации содержания</w:t>
            </w:r>
          </w:p>
        </w:tc>
      </w:tr>
      <w:tr w:rsidR="00B97F73" w:rsidTr="00533B43">
        <w:tc>
          <w:tcPr>
            <w:tcW w:w="668" w:type="dxa"/>
          </w:tcPr>
          <w:p w:rsidR="00B97F73" w:rsidRPr="00320739" w:rsidRDefault="00B97F73" w:rsidP="0053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04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B97F73" w:rsidRPr="0024759C" w:rsidRDefault="00B97F73" w:rsidP="00533B43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A25557">
              <w:rPr>
                <w:color w:val="000000"/>
              </w:rPr>
              <w:t>Воспитание духовно богатой, нравственно-ориентированной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 постижение выдающихся произведений отечественной и мировой литературы, основанное на понимании образной природы искусства слова; овладение системой знаний, языковыми и речевыми умениями и навыками, а также развитие интеллектуальных и творческих способностей обучающихся; формирование навыков самостоятельной учебной деятельности, самообразования; развитие речевой культуры учащихся;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</w:t>
            </w:r>
            <w:r>
              <w:rPr>
                <w:color w:val="000000"/>
              </w:rPr>
              <w:t>.</w:t>
            </w:r>
          </w:p>
        </w:tc>
      </w:tr>
      <w:tr w:rsidR="00B97F73" w:rsidTr="00533B43">
        <w:tc>
          <w:tcPr>
            <w:tcW w:w="668" w:type="dxa"/>
          </w:tcPr>
          <w:p w:rsidR="00B97F73" w:rsidRPr="00320739" w:rsidRDefault="00B97F73" w:rsidP="0053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B97F73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043" w:type="dxa"/>
          </w:tcPr>
          <w:p w:rsidR="00B97F73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047" w:type="dxa"/>
          </w:tcPr>
          <w:p w:rsidR="00B97F73" w:rsidRPr="00A25557" w:rsidRDefault="00B97F73" w:rsidP="00533B43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B97F73" w:rsidTr="00533B43">
        <w:tc>
          <w:tcPr>
            <w:tcW w:w="668" w:type="dxa"/>
          </w:tcPr>
          <w:p w:rsidR="00B97F73" w:rsidRPr="00320739" w:rsidRDefault="00B97F73" w:rsidP="0053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B97F73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04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47" w:type="dxa"/>
          </w:tcPr>
          <w:p w:rsidR="00B97F73" w:rsidRPr="0024759C" w:rsidRDefault="00B97F73" w:rsidP="0053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75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</w:t>
            </w:r>
            <w:r w:rsidRPr="0024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</w:t>
            </w:r>
            <w:proofErr w:type="gramEnd"/>
          </w:p>
          <w:p w:rsidR="00B97F73" w:rsidRPr="0024759C" w:rsidRDefault="00B97F73" w:rsidP="0053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24759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2475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F73" w:rsidTr="00533B43">
        <w:tc>
          <w:tcPr>
            <w:tcW w:w="668" w:type="dxa"/>
          </w:tcPr>
          <w:p w:rsidR="00B97F73" w:rsidRDefault="00B97F73" w:rsidP="0053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63" w:type="dxa"/>
          </w:tcPr>
          <w:p w:rsidR="00B97F73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5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2043" w:type="dxa"/>
          </w:tcPr>
          <w:p w:rsidR="00B97F73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история, история России</w:t>
            </w:r>
          </w:p>
          <w:p w:rsidR="00B97F73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97F73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47" w:type="dxa"/>
          </w:tcPr>
          <w:p w:rsidR="00B97F73" w:rsidRPr="004F215B" w:rsidRDefault="00B97F73" w:rsidP="00533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97F73" w:rsidTr="00533B43">
        <w:tc>
          <w:tcPr>
            <w:tcW w:w="668" w:type="dxa"/>
          </w:tcPr>
          <w:p w:rsidR="00B97F73" w:rsidRPr="00320739" w:rsidRDefault="00B97F73" w:rsidP="0053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B97F73" w:rsidRPr="00DB3904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47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 математике как универсальном языке науки, позволяющем описывать и изучать реальные процессы и явления; освоение языка математики в устной и письменной формах; развитие логического мышления, алгоритмической культуры, пространственного воображения, математического мышления; понимание роли информационных процессов как фундаментальной реальности окружающего мира;</w:t>
            </w:r>
            <w:proofErr w:type="gramEnd"/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способностей выделять основные информационные процессы в реальных ситуациях, оценивать окружающую информационную среду и формулировать предложения по ее улучшению</w:t>
            </w:r>
          </w:p>
        </w:tc>
      </w:tr>
      <w:tr w:rsidR="00B97F73" w:rsidTr="00533B43">
        <w:tc>
          <w:tcPr>
            <w:tcW w:w="668" w:type="dxa"/>
          </w:tcPr>
          <w:p w:rsidR="00B97F73" w:rsidRPr="00320739" w:rsidRDefault="00B97F73" w:rsidP="0053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2043" w:type="dxa"/>
          </w:tcPr>
          <w:p w:rsidR="00B97F73" w:rsidRPr="004F215B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5047" w:type="dxa"/>
          </w:tcPr>
          <w:p w:rsidR="00B97F73" w:rsidRPr="00320739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способности к духовно-нравственному совершенствованию; формирование представлений о светской этике, культуре и истории традиционных религий в России, о значении моральных норм, нравственных ценностей и духовных идеалов для жизни человека и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B97F73" w:rsidTr="00533B43">
        <w:tc>
          <w:tcPr>
            <w:tcW w:w="668" w:type="dxa"/>
          </w:tcPr>
          <w:p w:rsidR="00B97F73" w:rsidRPr="00320739" w:rsidRDefault="00B97F73" w:rsidP="0053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Естественнонаучные предметы</w:t>
            </w:r>
          </w:p>
        </w:tc>
        <w:tc>
          <w:tcPr>
            <w:tcW w:w="204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97F73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47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системы научных знаний о природе, ее фундаментальных законах для создания </w:t>
            </w:r>
            <w:proofErr w:type="spellStart"/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spellEnd"/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картины мира; формирование убежденности в познаваемости мира и достоверности научных методов; 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 экологического мышления, ценностного отношения к природе жизни;</w:t>
            </w:r>
            <w:proofErr w:type="gramEnd"/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познавательных интересов и интеллектуальных способностей</w:t>
            </w:r>
          </w:p>
        </w:tc>
      </w:tr>
      <w:tr w:rsidR="00B97F73" w:rsidTr="00533B43">
        <w:tc>
          <w:tcPr>
            <w:tcW w:w="668" w:type="dxa"/>
          </w:tcPr>
          <w:p w:rsidR="00B97F73" w:rsidRPr="00320739" w:rsidRDefault="00B97F73" w:rsidP="0053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Искусство</w:t>
            </w:r>
          </w:p>
        </w:tc>
        <w:tc>
          <w:tcPr>
            <w:tcW w:w="204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Музыка</w:t>
            </w:r>
          </w:p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B97F73" w:rsidRPr="00A25557" w:rsidRDefault="00B97F73" w:rsidP="00533B4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художественной культуры обучающегося как неотъемлемой части его духовной культуры; формирование потребности в общении с произведениями </w:t>
            </w:r>
            <w:r w:rsidRPr="00A25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изобразительного искусства и музыки; развитие эстетического и эмоционально-ценностного отношения к миру, художественно-образного мышления, способности к сопереживанию, творческого воображения; освоение искусства во всем многообразии его видов и жанров; осознание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31"/>
            </w:tblGrid>
            <w:tr w:rsidR="00B97F73" w:rsidRPr="00A25557" w:rsidTr="00533B43">
              <w:trPr>
                <w:trHeight w:val="336"/>
              </w:trPr>
              <w:tc>
                <w:tcPr>
                  <w:tcW w:w="8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F73" w:rsidRPr="00A25557" w:rsidRDefault="00B97F73" w:rsidP="00533B43">
                  <w:pPr>
                    <w:spacing w:before="30" w:after="30" w:line="240" w:lineRule="auto"/>
                    <w:ind w:left="-1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55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образно-выразительной природы разных видов искусства, его воздействия на чело века; приобретение опыта художественно-творческой деятельности в различных видах искусства</w:t>
                  </w:r>
                </w:p>
              </w:tc>
            </w:tr>
          </w:tbl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73" w:rsidTr="00533B43">
        <w:tc>
          <w:tcPr>
            <w:tcW w:w="668" w:type="dxa"/>
          </w:tcPr>
          <w:p w:rsidR="00B97F73" w:rsidRPr="00320739" w:rsidRDefault="00B97F73" w:rsidP="0053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6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04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47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представлений о составляющих </w:t>
            </w:r>
            <w:proofErr w:type="spellStart"/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 современном производстве и о распространенных в нем технологиях, о технологической культуре производства; овладение способами управления различными видами техники, необходимой в быту и на производстве; освоение технологического подхода как универсального алгоритма преобразующей и созидательной деятельности; развитие профессионального самоопределения в условиях рынка труда</w:t>
            </w:r>
          </w:p>
        </w:tc>
      </w:tr>
      <w:tr w:rsidR="00B97F73" w:rsidTr="00533B43">
        <w:tc>
          <w:tcPr>
            <w:tcW w:w="668" w:type="dxa"/>
          </w:tcPr>
          <w:p w:rsidR="00B97F73" w:rsidRPr="00320739" w:rsidRDefault="00B97F73" w:rsidP="0053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Физическая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5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культура и основы безопасности жизнедеятельности</w:t>
            </w:r>
          </w:p>
        </w:tc>
        <w:tc>
          <w:tcPr>
            <w:tcW w:w="2043" w:type="dxa"/>
          </w:tcPr>
          <w:p w:rsidR="00B97F73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B97F73" w:rsidRPr="00A25557" w:rsidRDefault="00B97F73" w:rsidP="00533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Укрепление здоровья; развитие основных физических качеств; освоение знаний о физической культуре и спорте, обучение навыкам самостоятельных занятий физическими упражнениями; освоение учащимися разнообразных спортивных и прикладных умений и навыков; формирование у учащихся модели безопасного поведения в повседневной жизни и в чрезвычайных ситуациях природного, техногенного и социального характера; потребности в соблюдении норм здорового образа жизни и требований, предъявляемых к гражданину Российской Федерации в области безопасности жизнедеятельности</w:t>
            </w:r>
          </w:p>
        </w:tc>
      </w:tr>
    </w:tbl>
    <w:p w:rsidR="00B97F73" w:rsidRDefault="00B97F73" w:rsidP="00B97F7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E3A5F" w:rsidRDefault="00FE3A5F" w:rsidP="000174A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5F">
        <w:rPr>
          <w:rFonts w:ascii="Times New Roman" w:hAnsi="Times New Roman" w:cs="Times New Roman"/>
          <w:b/>
          <w:sz w:val="24"/>
          <w:szCs w:val="24"/>
          <w:u w:val="single"/>
        </w:rPr>
        <w:t>Предметная область «</w:t>
      </w:r>
      <w:r w:rsidRPr="000174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Родной язык и родная литература</w:t>
      </w:r>
      <w:r w:rsidRPr="00FE3A5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174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4AD" w:rsidRPr="000174AD">
        <w:rPr>
          <w:rFonts w:ascii="Times New Roman" w:hAnsi="Times New Roman" w:cs="Times New Roman"/>
          <w:sz w:val="24"/>
          <w:szCs w:val="24"/>
        </w:rPr>
        <w:t>В рамках изучения предметной о</w:t>
      </w:r>
      <w:r w:rsidR="000174AD">
        <w:rPr>
          <w:rFonts w:ascii="Times New Roman" w:hAnsi="Times New Roman" w:cs="Times New Roman"/>
          <w:sz w:val="24"/>
          <w:szCs w:val="24"/>
        </w:rPr>
        <w:t>бласти внедряется курс «Русский родной язык» и «Русская родная литература. Литература Красноярского края».  Преподавание курса «Русский родной язык» будет производиться на основании авторской программы  «Р</w:t>
      </w:r>
      <w:r w:rsidR="000174AD" w:rsidRPr="000174AD">
        <w:rPr>
          <w:rFonts w:ascii="Times New Roman" w:hAnsi="Times New Roman" w:cs="Times New Roman"/>
          <w:sz w:val="24"/>
          <w:szCs w:val="24"/>
        </w:rPr>
        <w:t>абочая программа</w:t>
      </w:r>
      <w:r w:rsidR="000174AD">
        <w:rPr>
          <w:rFonts w:ascii="Times New Roman" w:hAnsi="Times New Roman" w:cs="Times New Roman"/>
          <w:sz w:val="24"/>
          <w:szCs w:val="24"/>
        </w:rPr>
        <w:t xml:space="preserve"> </w:t>
      </w:r>
      <w:r w:rsidR="000174AD" w:rsidRPr="000174AD">
        <w:rPr>
          <w:rFonts w:ascii="Times New Roman" w:hAnsi="Times New Roman" w:cs="Times New Roman"/>
          <w:sz w:val="24"/>
          <w:szCs w:val="24"/>
        </w:rPr>
        <w:t>к учебному пособию</w:t>
      </w:r>
      <w:r w:rsidR="000174AD">
        <w:rPr>
          <w:rFonts w:ascii="Times New Roman" w:hAnsi="Times New Roman" w:cs="Times New Roman"/>
          <w:sz w:val="24"/>
          <w:szCs w:val="24"/>
        </w:rPr>
        <w:t xml:space="preserve"> </w:t>
      </w:r>
      <w:r w:rsidR="000174AD" w:rsidRPr="000174AD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="000174AD" w:rsidRPr="000174AD">
        <w:rPr>
          <w:rFonts w:ascii="Times New Roman" w:hAnsi="Times New Roman" w:cs="Times New Roman"/>
          <w:sz w:val="24"/>
          <w:szCs w:val="24"/>
        </w:rPr>
        <w:t>Воителевой</w:t>
      </w:r>
      <w:proofErr w:type="spellEnd"/>
      <w:r w:rsidR="000174AD" w:rsidRPr="000174AD">
        <w:rPr>
          <w:rFonts w:ascii="Times New Roman" w:hAnsi="Times New Roman" w:cs="Times New Roman"/>
          <w:sz w:val="24"/>
          <w:szCs w:val="24"/>
        </w:rPr>
        <w:t>, О.Н. Марченко, Л.Г. Смирновой, И.В. Текучёвой</w:t>
      </w:r>
      <w:r w:rsidR="000174AD">
        <w:rPr>
          <w:rFonts w:ascii="Times New Roman" w:hAnsi="Times New Roman" w:cs="Times New Roman"/>
          <w:sz w:val="24"/>
          <w:szCs w:val="24"/>
        </w:rPr>
        <w:t xml:space="preserve"> </w:t>
      </w:r>
      <w:r w:rsidR="000174AD" w:rsidRPr="000174AD">
        <w:rPr>
          <w:rFonts w:ascii="Times New Roman" w:hAnsi="Times New Roman" w:cs="Times New Roman"/>
          <w:sz w:val="24"/>
          <w:szCs w:val="24"/>
        </w:rPr>
        <w:t>«РУССКИЙ РОДНОЙ ЯЗЫК»</w:t>
      </w:r>
      <w:r w:rsidR="000174AD">
        <w:rPr>
          <w:rFonts w:ascii="Times New Roman" w:hAnsi="Times New Roman" w:cs="Times New Roman"/>
          <w:sz w:val="24"/>
          <w:szCs w:val="24"/>
        </w:rPr>
        <w:t xml:space="preserve"> </w:t>
      </w:r>
      <w:r w:rsidR="000174AD" w:rsidRPr="000174AD">
        <w:rPr>
          <w:rFonts w:ascii="Times New Roman" w:hAnsi="Times New Roman" w:cs="Times New Roman"/>
          <w:sz w:val="24"/>
          <w:szCs w:val="24"/>
        </w:rPr>
        <w:t>5 класс</w:t>
      </w:r>
      <w:r w:rsidR="000174AD">
        <w:rPr>
          <w:rFonts w:ascii="Times New Roman" w:hAnsi="Times New Roman" w:cs="Times New Roman"/>
          <w:sz w:val="24"/>
          <w:szCs w:val="24"/>
        </w:rPr>
        <w:t xml:space="preserve"> </w:t>
      </w:r>
      <w:r w:rsidR="000174AD" w:rsidRPr="000174AD">
        <w:rPr>
          <w:rFonts w:ascii="Times New Roman" w:hAnsi="Times New Roman" w:cs="Times New Roman"/>
          <w:sz w:val="24"/>
          <w:szCs w:val="24"/>
        </w:rPr>
        <w:t xml:space="preserve">Автор-составитель Е.А. </w:t>
      </w:r>
      <w:proofErr w:type="spellStart"/>
      <w:r w:rsidR="000174AD" w:rsidRPr="000174AD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="000174AD">
        <w:rPr>
          <w:rFonts w:ascii="Times New Roman" w:hAnsi="Times New Roman" w:cs="Times New Roman"/>
          <w:sz w:val="24"/>
          <w:szCs w:val="24"/>
        </w:rPr>
        <w:t>. М.: «Русское слово».</w:t>
      </w:r>
      <w:r w:rsidR="00A36BC5">
        <w:rPr>
          <w:rFonts w:ascii="Times New Roman" w:hAnsi="Times New Roman" w:cs="Times New Roman"/>
          <w:sz w:val="24"/>
          <w:szCs w:val="24"/>
        </w:rPr>
        <w:t xml:space="preserve"> Преподавание предмета «Русская родная литература. Литература Красноярского края» запланировано на второе полугодие. </w:t>
      </w:r>
    </w:p>
    <w:p w:rsidR="00990BB9" w:rsidRDefault="00A36BC5" w:rsidP="00990BB9">
      <w:pPr>
        <w:pStyle w:val="a3"/>
        <w:ind w:left="-851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E3A5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Предметная область </w:t>
      </w:r>
      <w:r w:rsidRPr="00A36BC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36BC5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Иностранные  языки»</w:t>
      </w:r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A36BC5">
        <w:rPr>
          <w:rFonts w:ascii="Times New Roman" w:hAnsi="Times New Roman" w:cs="Times New Roman"/>
          <w:kern w:val="2"/>
          <w:sz w:val="24"/>
          <w:szCs w:val="24"/>
        </w:rPr>
        <w:t xml:space="preserve">редставлена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курсами иностранный язык (английский) в 5 классе вводится новая линия учебников </w:t>
      </w:r>
      <w:r w:rsidR="00990BB9" w:rsidRPr="00990BB9">
        <w:rPr>
          <w:rFonts w:ascii="Times New Roman" w:hAnsi="Times New Roman" w:cs="Times New Roman"/>
          <w:kern w:val="2"/>
          <w:sz w:val="24"/>
          <w:szCs w:val="24"/>
        </w:rPr>
        <w:t>Быкова Н. И., Поспелова М. Д., Апальков В. Г.</w:t>
      </w:r>
      <w:r w:rsidR="00990B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90BB9" w:rsidRPr="00990BB9">
        <w:rPr>
          <w:rFonts w:ascii="Times New Roman" w:hAnsi="Times New Roman" w:cs="Times New Roman"/>
          <w:kern w:val="2"/>
          <w:sz w:val="24"/>
          <w:szCs w:val="24"/>
        </w:rPr>
        <w:t xml:space="preserve">Английский язык. Сборник примерных рабочих программ. Предметная линия учебников "Английский в фокусе" 2-11 </w:t>
      </w:r>
      <w:proofErr w:type="spellStart"/>
      <w:r w:rsidR="00990BB9" w:rsidRPr="00990BB9">
        <w:rPr>
          <w:rFonts w:ascii="Times New Roman" w:hAnsi="Times New Roman" w:cs="Times New Roman"/>
          <w:kern w:val="2"/>
          <w:sz w:val="24"/>
          <w:szCs w:val="24"/>
        </w:rPr>
        <w:t>кл</w:t>
      </w:r>
      <w:proofErr w:type="spellEnd"/>
      <w:r w:rsidR="00990BB9" w:rsidRPr="00990BB9">
        <w:rPr>
          <w:rFonts w:ascii="Times New Roman" w:hAnsi="Times New Roman" w:cs="Times New Roman"/>
          <w:kern w:val="2"/>
          <w:sz w:val="24"/>
          <w:szCs w:val="24"/>
        </w:rPr>
        <w:t>.</w:t>
      </w:r>
      <w:r w:rsidR="00990BB9">
        <w:rPr>
          <w:rFonts w:ascii="Times New Roman" w:hAnsi="Times New Roman" w:cs="Times New Roman"/>
          <w:kern w:val="2"/>
          <w:sz w:val="24"/>
          <w:szCs w:val="24"/>
        </w:rPr>
        <w:t xml:space="preserve"> в 6-9 классах продолжается линия учебников </w:t>
      </w:r>
      <w:r w:rsidR="00990BB9" w:rsidRPr="00990BB9">
        <w:rPr>
          <w:rFonts w:ascii="Times New Roman" w:hAnsi="Times New Roman" w:cs="Times New Roman"/>
          <w:kern w:val="2"/>
          <w:sz w:val="24"/>
          <w:szCs w:val="24"/>
        </w:rPr>
        <w:t>Линия «</w:t>
      </w:r>
      <w:proofErr w:type="spellStart"/>
      <w:r w:rsidR="00990BB9" w:rsidRPr="00990BB9">
        <w:rPr>
          <w:rFonts w:ascii="Times New Roman" w:hAnsi="Times New Roman" w:cs="Times New Roman"/>
          <w:kern w:val="2"/>
          <w:sz w:val="24"/>
          <w:szCs w:val="24"/>
        </w:rPr>
        <w:t>Forward</w:t>
      </w:r>
      <w:proofErr w:type="spellEnd"/>
      <w:r w:rsidR="00990BB9" w:rsidRPr="00990BB9">
        <w:rPr>
          <w:rFonts w:ascii="Times New Roman" w:hAnsi="Times New Roman" w:cs="Times New Roman"/>
          <w:kern w:val="2"/>
          <w:sz w:val="24"/>
          <w:szCs w:val="24"/>
        </w:rPr>
        <w:t>» для 5–9 классов Линия УМК М. В. Вербицкой. Английский язык "</w:t>
      </w:r>
      <w:proofErr w:type="spellStart"/>
      <w:r w:rsidR="00990BB9" w:rsidRPr="00990BB9">
        <w:rPr>
          <w:rFonts w:ascii="Times New Roman" w:hAnsi="Times New Roman" w:cs="Times New Roman"/>
          <w:kern w:val="2"/>
          <w:sz w:val="24"/>
          <w:szCs w:val="24"/>
        </w:rPr>
        <w:t>Forward</w:t>
      </w:r>
      <w:proofErr w:type="spellEnd"/>
      <w:r w:rsidR="00990BB9" w:rsidRPr="00990BB9">
        <w:rPr>
          <w:rFonts w:ascii="Times New Roman" w:hAnsi="Times New Roman" w:cs="Times New Roman"/>
          <w:kern w:val="2"/>
          <w:sz w:val="24"/>
          <w:szCs w:val="24"/>
        </w:rPr>
        <w:t>" (5-9)</w:t>
      </w:r>
    </w:p>
    <w:p w:rsidR="00990BB9" w:rsidRPr="00990BB9" w:rsidRDefault="00990BB9" w:rsidP="004D4AD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BB9">
        <w:rPr>
          <w:rFonts w:ascii="Times New Roman" w:hAnsi="Times New Roman" w:cs="Times New Roman"/>
          <w:sz w:val="24"/>
          <w:szCs w:val="24"/>
        </w:rPr>
        <w:t>С 5 класса водится второй иностранный язык. Немецкий</w:t>
      </w:r>
      <w:r>
        <w:rPr>
          <w:rFonts w:ascii="Times New Roman" w:hAnsi="Times New Roman" w:cs="Times New Roman"/>
          <w:sz w:val="24"/>
          <w:szCs w:val="24"/>
        </w:rPr>
        <w:t xml:space="preserve"> язык. Преподавание</w:t>
      </w:r>
      <w:r w:rsidR="004D4AD3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основе предметной линии учебников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B9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990BB9">
        <w:rPr>
          <w:rFonts w:ascii="Times New Roman" w:hAnsi="Times New Roman" w:cs="Times New Roman"/>
          <w:sz w:val="24"/>
          <w:szCs w:val="24"/>
        </w:rPr>
        <w:t xml:space="preserve"> М.М., Дж</w:t>
      </w:r>
      <w:r w:rsidR="004D4AD3">
        <w:rPr>
          <w:rFonts w:ascii="Times New Roman" w:hAnsi="Times New Roman" w:cs="Times New Roman"/>
          <w:sz w:val="24"/>
          <w:szCs w:val="24"/>
        </w:rPr>
        <w:t xml:space="preserve">ин Ф., </w:t>
      </w:r>
      <w:proofErr w:type="spellStart"/>
      <w:r w:rsidR="004D4AD3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="004D4AD3">
        <w:rPr>
          <w:rFonts w:ascii="Times New Roman" w:hAnsi="Times New Roman" w:cs="Times New Roman"/>
          <w:sz w:val="24"/>
          <w:szCs w:val="24"/>
        </w:rPr>
        <w:t xml:space="preserve"> Л. . и др. «</w:t>
      </w:r>
      <w:r w:rsidRPr="00990BB9">
        <w:rPr>
          <w:rFonts w:ascii="Times New Roman" w:hAnsi="Times New Roman" w:cs="Times New Roman"/>
          <w:sz w:val="24"/>
          <w:szCs w:val="24"/>
        </w:rPr>
        <w:t>Немецкий язык.</w:t>
      </w:r>
      <w:r w:rsidR="004D4AD3">
        <w:rPr>
          <w:rFonts w:ascii="Times New Roman" w:hAnsi="Times New Roman" w:cs="Times New Roman"/>
          <w:sz w:val="24"/>
          <w:szCs w:val="24"/>
        </w:rPr>
        <w:t xml:space="preserve"> Второй иностранный язык».</w:t>
      </w:r>
      <w:r w:rsidRPr="00990BB9">
        <w:rPr>
          <w:rFonts w:ascii="Times New Roman" w:hAnsi="Times New Roman" w:cs="Times New Roman"/>
          <w:sz w:val="24"/>
          <w:szCs w:val="24"/>
        </w:rPr>
        <w:t xml:space="preserve"> 5 класс</w:t>
      </w:r>
      <w:r w:rsidR="004D4AD3">
        <w:rPr>
          <w:rFonts w:ascii="Times New Roman" w:hAnsi="Times New Roman" w:cs="Times New Roman"/>
          <w:sz w:val="24"/>
          <w:szCs w:val="24"/>
        </w:rPr>
        <w:t xml:space="preserve"> и рабочей программы </w:t>
      </w:r>
      <w:proofErr w:type="spellStart"/>
      <w:r w:rsidR="004D4AD3" w:rsidRPr="004D4AD3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="004D4AD3" w:rsidRPr="004D4AD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4D4AD3" w:rsidRPr="004D4A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D4AD3" w:rsidRPr="004D4AD3">
        <w:rPr>
          <w:rFonts w:ascii="Times New Roman" w:hAnsi="Times New Roman" w:cs="Times New Roman"/>
          <w:sz w:val="24"/>
          <w:szCs w:val="24"/>
        </w:rPr>
        <w:t>М. и др.</w:t>
      </w:r>
      <w:r w:rsidR="004D4AD3">
        <w:rPr>
          <w:rFonts w:ascii="Times New Roman" w:hAnsi="Times New Roman" w:cs="Times New Roman"/>
          <w:sz w:val="24"/>
          <w:szCs w:val="24"/>
        </w:rPr>
        <w:t xml:space="preserve"> «</w:t>
      </w:r>
      <w:r w:rsidR="004D4AD3" w:rsidRPr="004D4AD3">
        <w:rPr>
          <w:rFonts w:ascii="Times New Roman" w:hAnsi="Times New Roman" w:cs="Times New Roman"/>
          <w:sz w:val="24"/>
          <w:szCs w:val="24"/>
        </w:rPr>
        <w:t>Немецкий язык. Второй иностранный язык. Сборник примерных рабочих программ "Горизонты"</w:t>
      </w:r>
      <w:r w:rsidR="004D4AD3">
        <w:rPr>
          <w:rFonts w:ascii="Times New Roman" w:hAnsi="Times New Roman" w:cs="Times New Roman"/>
          <w:sz w:val="24"/>
          <w:szCs w:val="24"/>
        </w:rPr>
        <w:t>»</w:t>
      </w:r>
      <w:r w:rsidR="004D4AD3" w:rsidRPr="004D4AD3">
        <w:rPr>
          <w:rFonts w:ascii="Times New Roman" w:hAnsi="Times New Roman" w:cs="Times New Roman"/>
          <w:sz w:val="24"/>
          <w:szCs w:val="24"/>
        </w:rPr>
        <w:t>. 5-11 классы</w:t>
      </w:r>
      <w:r w:rsidR="004D4AD3">
        <w:rPr>
          <w:rFonts w:ascii="Times New Roman" w:hAnsi="Times New Roman" w:cs="Times New Roman"/>
          <w:sz w:val="24"/>
          <w:szCs w:val="24"/>
        </w:rPr>
        <w:t xml:space="preserve"> М.: Просвещение 2019г.</w:t>
      </w:r>
    </w:p>
    <w:p w:rsidR="00B97F73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Предметная область «Общественно-научные предметы»</w:t>
      </w:r>
      <w:r w:rsidRPr="00FE3A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 предмет «История России. Всеобщая история» в 6-9 классах проводится в виде двух курсов: «История России» и «Всеобщая история» с выделением отдельных страниц в классном журнале и выставлением годовых оценок по </w:t>
      </w:r>
      <w:r w:rsidR="00FE3A5F">
        <w:rPr>
          <w:rFonts w:ascii="Times New Roman" w:hAnsi="Times New Roman" w:cs="Times New Roman"/>
          <w:sz w:val="24"/>
          <w:szCs w:val="24"/>
        </w:rPr>
        <w:t>обеим</w:t>
      </w:r>
      <w:r>
        <w:rPr>
          <w:rFonts w:ascii="Times New Roman" w:hAnsi="Times New Roman" w:cs="Times New Roman"/>
          <w:sz w:val="24"/>
          <w:szCs w:val="24"/>
        </w:rPr>
        <w:t xml:space="preserve"> частям. </w:t>
      </w:r>
    </w:p>
    <w:p w:rsidR="00B97F73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Pr="00CE75F3">
        <w:rPr>
          <w:rFonts w:ascii="Times New Roman" w:hAnsi="Times New Roman" w:cs="Times New Roman"/>
          <w:sz w:val="24"/>
          <w:szCs w:val="24"/>
        </w:rPr>
        <w:t xml:space="preserve">вязи с переходом на линейную систему преподавания истории в </w:t>
      </w:r>
      <w:r>
        <w:rPr>
          <w:rFonts w:ascii="Times New Roman" w:hAnsi="Times New Roman" w:cs="Times New Roman"/>
          <w:sz w:val="24"/>
          <w:szCs w:val="24"/>
        </w:rPr>
        <w:t>6-9</w:t>
      </w:r>
      <w:r w:rsidRPr="00CE75F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E75F3">
        <w:rPr>
          <w:rFonts w:ascii="Times New Roman" w:hAnsi="Times New Roman" w:cs="Times New Roman"/>
          <w:sz w:val="24"/>
          <w:szCs w:val="24"/>
        </w:rPr>
        <w:t xml:space="preserve"> вводится новый учебник М. М. </w:t>
      </w:r>
      <w:proofErr w:type="spellStart"/>
      <w:r w:rsidRPr="00CE75F3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CE75F3">
        <w:rPr>
          <w:rFonts w:ascii="Times New Roman" w:hAnsi="Times New Roman" w:cs="Times New Roman"/>
          <w:sz w:val="24"/>
          <w:szCs w:val="24"/>
        </w:rPr>
        <w:t xml:space="preserve">, А. А. Данилов, М. Ю. </w:t>
      </w:r>
      <w:proofErr w:type="spellStart"/>
      <w:r w:rsidRPr="00CE75F3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CE75F3">
        <w:rPr>
          <w:rFonts w:ascii="Times New Roman" w:hAnsi="Times New Roman" w:cs="Times New Roman"/>
          <w:sz w:val="24"/>
          <w:szCs w:val="24"/>
        </w:rPr>
        <w:t xml:space="preserve"> И. С. </w:t>
      </w:r>
      <w:proofErr w:type="spellStart"/>
      <w:r w:rsidRPr="00CE75F3"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 w:rsidRPr="00CE75F3">
        <w:rPr>
          <w:rFonts w:ascii="Times New Roman" w:hAnsi="Times New Roman" w:cs="Times New Roman"/>
          <w:sz w:val="24"/>
          <w:szCs w:val="24"/>
        </w:rPr>
        <w:t xml:space="preserve"> под ред. А. В. </w:t>
      </w:r>
      <w:proofErr w:type="spellStart"/>
      <w:r w:rsidRPr="00CE75F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E75F3">
        <w:rPr>
          <w:rFonts w:ascii="Times New Roman" w:hAnsi="Times New Roman" w:cs="Times New Roman"/>
          <w:sz w:val="24"/>
          <w:szCs w:val="24"/>
        </w:rPr>
        <w:t>. История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2017г. </w:t>
      </w:r>
      <w:proofErr w:type="gramStart"/>
      <w:r w:rsidRPr="00CE75F3">
        <w:rPr>
          <w:rFonts w:ascii="Times New Roman" w:hAnsi="Times New Roman" w:cs="Times New Roman"/>
          <w:sz w:val="24"/>
          <w:szCs w:val="24"/>
        </w:rPr>
        <w:t>Для хронологического соответствия изучаемых периодов истории России и всеобщей истории в соответствии с методическими рекомендациями по вопросам преподавания истории в соответствии с федеральными государственными образовательными стандартами общего образования «Академии повышения квалификации и профессиональной переподготовки работников образования» (ФГАОУ ДПО АПК и ППРО) произведена синхронизация курсов</w:t>
      </w:r>
      <w:r>
        <w:rPr>
          <w:rFonts w:ascii="Times New Roman" w:hAnsi="Times New Roman" w:cs="Times New Roman"/>
          <w:sz w:val="24"/>
          <w:szCs w:val="24"/>
        </w:rPr>
        <w:t>: 3 темы из учебника 7 класса перенесены для изучения в 8 класс, для 8 класса закуплены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 учебники под редакцией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(синхронизированные) в 9 классе для изучения всеобщей истории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будет использован учебник А.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8 класс "Всеобщая история. История нового времени 1800-1913гг" </w:t>
      </w:r>
    </w:p>
    <w:p w:rsidR="00B97F73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48C">
        <w:rPr>
          <w:rFonts w:ascii="Times New Roman" w:hAnsi="Times New Roman" w:cs="Times New Roman"/>
          <w:sz w:val="24"/>
          <w:szCs w:val="24"/>
          <w:u w:val="single"/>
        </w:rPr>
        <w:t>Предметная область «Естественнонаучные предметы»,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8C">
        <w:rPr>
          <w:rFonts w:ascii="Times New Roman" w:hAnsi="Times New Roman" w:cs="Times New Roman"/>
          <w:sz w:val="24"/>
          <w:szCs w:val="24"/>
        </w:rPr>
        <w:t>предмет «биология» реализуется через один час по программе «Биология 5-9 классы», Н.И. Сонин, В.Б, Захаров, издательство «М.Дрофа»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48C">
        <w:rPr>
          <w:rFonts w:ascii="Times New Roman" w:hAnsi="Times New Roman" w:cs="Times New Roman"/>
          <w:sz w:val="24"/>
          <w:szCs w:val="24"/>
        </w:rPr>
        <w:t xml:space="preserve"> г. В основу второго часа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8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8C">
        <w:rPr>
          <w:rFonts w:ascii="Times New Roman" w:hAnsi="Times New Roman" w:cs="Times New Roman"/>
          <w:sz w:val="24"/>
          <w:szCs w:val="24"/>
        </w:rPr>
        <w:t xml:space="preserve">для учащихся 7 классов заложена программа В.И. </w:t>
      </w:r>
      <w:proofErr w:type="spellStart"/>
      <w:r w:rsidRPr="00EB048C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EB048C">
        <w:rPr>
          <w:rFonts w:ascii="Times New Roman" w:hAnsi="Times New Roman" w:cs="Times New Roman"/>
          <w:sz w:val="24"/>
          <w:szCs w:val="24"/>
        </w:rPr>
        <w:t xml:space="preserve"> «Биология 5-9 класс», издательство «М.Дрофа»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48C">
        <w:rPr>
          <w:rFonts w:ascii="Times New Roman" w:hAnsi="Times New Roman" w:cs="Times New Roman"/>
          <w:sz w:val="24"/>
          <w:szCs w:val="24"/>
        </w:rPr>
        <w:t xml:space="preserve"> г. Программа предназначена для увеличения</w:t>
      </w:r>
      <w:r>
        <w:rPr>
          <w:rFonts w:ascii="Times New Roman" w:hAnsi="Times New Roman" w:cs="Times New Roman"/>
          <w:sz w:val="24"/>
          <w:szCs w:val="24"/>
        </w:rPr>
        <w:t xml:space="preserve"> часов по предмету «Биология».</w:t>
      </w:r>
      <w:proofErr w:type="gramEnd"/>
    </w:p>
    <w:p w:rsidR="00EB002A" w:rsidRDefault="004D4AD3" w:rsidP="00EB002A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5F">
        <w:rPr>
          <w:rFonts w:ascii="Times New Roman" w:hAnsi="Times New Roman" w:cs="Times New Roman"/>
          <w:b/>
          <w:sz w:val="24"/>
          <w:szCs w:val="24"/>
          <w:u w:val="single"/>
        </w:rPr>
        <w:t>Предметная область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 и информатика</w:t>
      </w:r>
      <w:r w:rsidRPr="00FE3A5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FE3A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преподается в 5-6 классах курсом «Математика» учебник </w:t>
      </w:r>
      <w:r w:rsidRPr="004D4AD3">
        <w:rPr>
          <w:rFonts w:ascii="Times New Roman" w:hAnsi="Times New Roman" w:cs="Times New Roman"/>
          <w:sz w:val="24"/>
          <w:szCs w:val="24"/>
        </w:rPr>
        <w:t>Мерзляк А.</w:t>
      </w:r>
      <w:r>
        <w:rPr>
          <w:rFonts w:ascii="Times New Roman" w:hAnsi="Times New Roman" w:cs="Times New Roman"/>
          <w:sz w:val="24"/>
          <w:szCs w:val="24"/>
        </w:rPr>
        <w:t xml:space="preserve">Г., Полонский В.Б., Якир М.С. </w:t>
      </w:r>
      <w:r w:rsidRPr="004D4AD3">
        <w:rPr>
          <w:rFonts w:ascii="Times New Roman" w:hAnsi="Times New Roman" w:cs="Times New Roman"/>
          <w:sz w:val="24"/>
          <w:szCs w:val="24"/>
        </w:rPr>
        <w:t xml:space="preserve">Линия </w:t>
      </w:r>
      <w:proofErr w:type="gramStart"/>
      <w:r w:rsidRPr="004D4AD3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4D4AD3">
        <w:rPr>
          <w:rFonts w:ascii="Times New Roman" w:hAnsi="Times New Roman" w:cs="Times New Roman"/>
          <w:sz w:val="24"/>
          <w:szCs w:val="24"/>
        </w:rPr>
        <w:t xml:space="preserve"> Г. Мерзляка. Математика</w:t>
      </w:r>
      <w:r>
        <w:rPr>
          <w:rFonts w:ascii="Times New Roman" w:hAnsi="Times New Roman" w:cs="Times New Roman"/>
          <w:sz w:val="24"/>
          <w:szCs w:val="24"/>
        </w:rPr>
        <w:t xml:space="preserve"> (5-6)</w:t>
      </w:r>
      <w:r w:rsidR="00EB002A">
        <w:rPr>
          <w:rFonts w:ascii="Times New Roman" w:hAnsi="Times New Roman" w:cs="Times New Roman"/>
          <w:sz w:val="24"/>
          <w:szCs w:val="24"/>
        </w:rPr>
        <w:t xml:space="preserve">  5 класс, 6 класс. В 7-9</w:t>
      </w:r>
      <w:r>
        <w:rPr>
          <w:rFonts w:ascii="Times New Roman" w:hAnsi="Times New Roman" w:cs="Times New Roman"/>
          <w:sz w:val="24"/>
          <w:szCs w:val="24"/>
        </w:rPr>
        <w:t xml:space="preserve"> классах преподаются отдельные курсы «Алгебра» </w:t>
      </w:r>
      <w:r w:rsidR="00EB002A">
        <w:rPr>
          <w:rFonts w:ascii="Times New Roman" w:hAnsi="Times New Roman" w:cs="Times New Roman"/>
          <w:sz w:val="24"/>
          <w:szCs w:val="24"/>
        </w:rPr>
        <w:t xml:space="preserve"> в 7-8 классах </w:t>
      </w:r>
      <w:r w:rsidR="00284BC9">
        <w:rPr>
          <w:rFonts w:ascii="Times New Roman" w:hAnsi="Times New Roman" w:cs="Times New Roman"/>
          <w:sz w:val="24"/>
          <w:szCs w:val="24"/>
        </w:rPr>
        <w:t>преподавание</w:t>
      </w:r>
      <w:r w:rsidR="00EB002A">
        <w:rPr>
          <w:rFonts w:ascii="Times New Roman" w:hAnsi="Times New Roman" w:cs="Times New Roman"/>
          <w:sz w:val="24"/>
          <w:szCs w:val="24"/>
        </w:rPr>
        <w:t xml:space="preserve"> ведется по линии учебников </w:t>
      </w:r>
      <w:r w:rsidR="00EB002A" w:rsidRPr="004D4AD3">
        <w:rPr>
          <w:rFonts w:ascii="Times New Roman" w:hAnsi="Times New Roman" w:cs="Times New Roman"/>
          <w:sz w:val="24"/>
          <w:szCs w:val="24"/>
        </w:rPr>
        <w:t>Мерзляк А.</w:t>
      </w:r>
      <w:r w:rsidR="00EB002A">
        <w:rPr>
          <w:rFonts w:ascii="Times New Roman" w:hAnsi="Times New Roman" w:cs="Times New Roman"/>
          <w:sz w:val="24"/>
          <w:szCs w:val="24"/>
        </w:rPr>
        <w:t xml:space="preserve">Г., Полонский В.Б., Якир М.С. </w:t>
      </w:r>
      <w:r w:rsidR="00EB002A" w:rsidRPr="004D4AD3">
        <w:rPr>
          <w:rFonts w:ascii="Times New Roman" w:hAnsi="Times New Roman" w:cs="Times New Roman"/>
          <w:sz w:val="24"/>
          <w:szCs w:val="24"/>
        </w:rPr>
        <w:t xml:space="preserve">Линия </w:t>
      </w:r>
      <w:proofErr w:type="gramStart"/>
      <w:r w:rsidR="00EB002A" w:rsidRPr="004D4AD3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="00EB002A" w:rsidRPr="004D4AD3">
        <w:rPr>
          <w:rFonts w:ascii="Times New Roman" w:hAnsi="Times New Roman" w:cs="Times New Roman"/>
          <w:sz w:val="24"/>
          <w:szCs w:val="24"/>
        </w:rPr>
        <w:t xml:space="preserve"> Г. Мерзляка. Математика</w:t>
      </w:r>
      <w:r w:rsidR="00EB002A">
        <w:rPr>
          <w:rFonts w:ascii="Times New Roman" w:hAnsi="Times New Roman" w:cs="Times New Roman"/>
          <w:sz w:val="24"/>
          <w:szCs w:val="24"/>
        </w:rPr>
        <w:t xml:space="preserve"> 5-11.</w:t>
      </w:r>
    </w:p>
    <w:p w:rsidR="00EB002A" w:rsidRDefault="00EB002A" w:rsidP="00EB002A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идет линия</w:t>
      </w:r>
      <w:r w:rsidRPr="00EB002A">
        <w:rPr>
          <w:rFonts w:ascii="Times New Roman" w:hAnsi="Times New Roman" w:cs="Times New Roman"/>
          <w:sz w:val="24"/>
          <w:szCs w:val="24"/>
        </w:rPr>
        <w:t xml:space="preserve"> УМК Мордк</w:t>
      </w:r>
      <w:r>
        <w:rPr>
          <w:rFonts w:ascii="Times New Roman" w:hAnsi="Times New Roman" w:cs="Times New Roman"/>
          <w:sz w:val="24"/>
          <w:szCs w:val="24"/>
        </w:rPr>
        <w:t>овича. Алгебра (7-9)</w:t>
      </w:r>
    </w:p>
    <w:p w:rsidR="00EB002A" w:rsidRDefault="004D4AD3" w:rsidP="00EB002A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«Геометрия»</w:t>
      </w:r>
      <w:r w:rsidR="00EB002A">
        <w:rPr>
          <w:rFonts w:ascii="Times New Roman" w:hAnsi="Times New Roman" w:cs="Times New Roman"/>
          <w:sz w:val="24"/>
          <w:szCs w:val="24"/>
        </w:rPr>
        <w:t xml:space="preserve"> в 7 классе преподается на основе УМК </w:t>
      </w:r>
      <w:proofErr w:type="spellStart"/>
      <w:proofErr w:type="gramStart"/>
      <w:r w:rsidR="00EB002A" w:rsidRPr="004D4AD3">
        <w:rPr>
          <w:rFonts w:ascii="Times New Roman" w:hAnsi="Times New Roman" w:cs="Times New Roman"/>
          <w:sz w:val="24"/>
          <w:szCs w:val="24"/>
        </w:rPr>
        <w:t>УМК</w:t>
      </w:r>
      <w:proofErr w:type="spellEnd"/>
      <w:r w:rsidR="00EB002A" w:rsidRPr="004D4AD3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End"/>
      <w:r w:rsidR="00EB002A" w:rsidRPr="004D4AD3">
        <w:rPr>
          <w:rFonts w:ascii="Times New Roman" w:hAnsi="Times New Roman" w:cs="Times New Roman"/>
          <w:sz w:val="24"/>
          <w:szCs w:val="24"/>
        </w:rPr>
        <w:t xml:space="preserve"> Г. Мерзляка. Математика</w:t>
      </w:r>
      <w:r w:rsidR="00EB002A">
        <w:rPr>
          <w:rFonts w:ascii="Times New Roman" w:hAnsi="Times New Roman" w:cs="Times New Roman"/>
          <w:sz w:val="24"/>
          <w:szCs w:val="24"/>
        </w:rPr>
        <w:t xml:space="preserve"> 5-11. </w:t>
      </w:r>
    </w:p>
    <w:p w:rsidR="004D4AD3" w:rsidRPr="004D4AD3" w:rsidRDefault="00EB002A" w:rsidP="00EB002A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8-9 классах на основе УМК </w:t>
      </w:r>
      <w:proofErr w:type="spellStart"/>
      <w:r w:rsidRPr="00EB002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B002A">
        <w:rPr>
          <w:rFonts w:ascii="Times New Roman" w:hAnsi="Times New Roman" w:cs="Times New Roman"/>
          <w:sz w:val="24"/>
          <w:szCs w:val="24"/>
        </w:rPr>
        <w:t xml:space="preserve"> Л. С., Бутузов В. Ф., Кадомцев С. Б. и др.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B002A">
        <w:rPr>
          <w:rFonts w:ascii="Times New Roman" w:hAnsi="Times New Roman" w:cs="Times New Roman"/>
          <w:sz w:val="24"/>
          <w:szCs w:val="24"/>
        </w:rPr>
        <w:t>Геометрия. 7-9 классы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4AD3" w:rsidRPr="004D4AD3" w:rsidRDefault="00C11227" w:rsidP="004D4AD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«Информатика и ИКТ преподается на основе УМК «Информатика и ИКТ» 7-11 классы И. Г. Семакин, Е.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БИНОМ, 2015г.</w:t>
      </w:r>
    </w:p>
    <w:p w:rsidR="00B97F73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A5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Предметная область «Основы духовно-нравственной культуры России»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</w:t>
      </w:r>
      <w:r w:rsidRPr="00DF7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</w:t>
      </w:r>
      <w:r w:rsidRPr="00DF7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часы федерального компонента по 0,5 часа в 5-9 классах в 2019-2020 учебном году, для реализации и выставления оценок в аттестат.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интегрированного курса разработана на основе программы </w:t>
      </w:r>
      <w:r w:rsidRPr="00DF7E7A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«Основы духовно- нравственной культуры народов России», </w:t>
      </w:r>
      <w:r w:rsidRPr="008871E3">
        <w:rPr>
          <w:rFonts w:ascii="Times New Roman" w:eastAsia="Times New Roman" w:hAnsi="Times New Roman" w:cs="Times New Roman"/>
          <w:sz w:val="24"/>
          <w:szCs w:val="24"/>
        </w:rPr>
        <w:t>авторы: Л.Л. Шевченко, М.: Центр поддержки культурно- исторических традиций Отечества 2012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этого года вводится новая линия учебников авторов: </w:t>
      </w:r>
      <w:r w:rsidRPr="008871E3">
        <w:rPr>
          <w:rFonts w:ascii="Times New Roman" w:eastAsia="Times New Roman" w:hAnsi="Times New Roman" w:cs="Times New Roman"/>
          <w:sz w:val="24"/>
          <w:szCs w:val="24"/>
        </w:rPr>
        <w:t>Протоиерей Виктор Дорофеев,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1E3">
        <w:rPr>
          <w:rFonts w:ascii="Times New Roman" w:eastAsia="Times New Roman" w:hAnsi="Times New Roman" w:cs="Times New Roman"/>
          <w:sz w:val="24"/>
          <w:szCs w:val="24"/>
        </w:rPr>
        <w:t>Янушкявичене</w:t>
      </w:r>
      <w:proofErr w:type="spellEnd"/>
      <w:r w:rsidRPr="008871E3">
        <w:rPr>
          <w:rFonts w:ascii="Times New Roman" w:eastAsia="Times New Roman" w:hAnsi="Times New Roman" w:cs="Times New Roman"/>
          <w:sz w:val="24"/>
          <w:szCs w:val="24"/>
        </w:rPr>
        <w:t xml:space="preserve"> О.Л.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8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духовно-нравственной культуры народов России. Основы православной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М.: Русское слово 2019г. </w:t>
      </w:r>
    </w:p>
    <w:p w:rsidR="00B97F73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9 класса разработан на основе методических разработок Н. Н. Черняевой и С.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Бордуковой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уклоном в региональную специфику.</w:t>
      </w:r>
    </w:p>
    <w:p w:rsidR="00B97F73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5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Предметная</w:t>
      </w:r>
      <w:r w:rsidRPr="00FE3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 «Технология»</w:t>
      </w:r>
      <w:r w:rsidRPr="00CA7CC5">
        <w:rPr>
          <w:rFonts w:ascii="Times New Roman" w:hAnsi="Times New Roman" w:cs="Times New Roman"/>
          <w:sz w:val="24"/>
          <w:szCs w:val="24"/>
        </w:rPr>
        <w:t xml:space="preserve"> изучается в соответствии концептуальной идеи разработки нового стандарта содержания по предмету «Технология». Развитие функциональной технологической грамотности (компетентности) учащихся. В соответствии с содержание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7CC5">
        <w:rPr>
          <w:rFonts w:ascii="Times New Roman" w:hAnsi="Times New Roman" w:cs="Times New Roman"/>
          <w:sz w:val="24"/>
          <w:szCs w:val="24"/>
        </w:rPr>
        <w:t xml:space="preserve"> по предмету изучается 3 раздела: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7CC5">
        <w:rPr>
          <w:rFonts w:ascii="Times New Roman" w:hAnsi="Times New Roman" w:cs="Times New Roman"/>
          <w:sz w:val="24"/>
          <w:szCs w:val="24"/>
        </w:rPr>
        <w:t>Реклама», «Профориентация», «</w:t>
      </w:r>
      <w:proofErr w:type="spellStart"/>
      <w:r w:rsidRPr="00CA7CC5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CA7CC5">
        <w:rPr>
          <w:rFonts w:ascii="Times New Roman" w:hAnsi="Times New Roman" w:cs="Times New Roman"/>
          <w:sz w:val="24"/>
          <w:szCs w:val="24"/>
        </w:rPr>
        <w:t xml:space="preserve">». Программа интегрированного курса разработана на основе программы Н.В. Синица, В. Д. Симоненко, </w:t>
      </w:r>
      <w:r w:rsidR="00284BC9">
        <w:rPr>
          <w:rFonts w:ascii="Times New Roman" w:hAnsi="Times New Roman" w:cs="Times New Roman"/>
          <w:sz w:val="24"/>
          <w:szCs w:val="24"/>
        </w:rPr>
        <w:t>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7CC5">
        <w:rPr>
          <w:rFonts w:ascii="Times New Roman" w:hAnsi="Times New Roman" w:cs="Times New Roman"/>
          <w:sz w:val="24"/>
          <w:szCs w:val="24"/>
        </w:rPr>
        <w:t xml:space="preserve">издательство «М. </w:t>
      </w:r>
      <w:proofErr w:type="spellStart"/>
      <w:r w:rsidRPr="00CA7CC5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CA7C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A7C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7CC5">
        <w:rPr>
          <w:rFonts w:ascii="Times New Roman" w:hAnsi="Times New Roman" w:cs="Times New Roman"/>
          <w:sz w:val="24"/>
          <w:szCs w:val="24"/>
        </w:rPr>
        <w:t xml:space="preserve"> Граф»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7CC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Разделы «Реклама» и «Профориентация» изучаются интегрировано в разделах «Кулинария», «Создание изделий из текстильных материалов», «Технология ведения дома», «Электротехнические работы». В связи с изменениями технологического образования в 5 классе изменена программа, вводятся учебники </w:t>
      </w:r>
      <w:r w:rsidRPr="00EC5299">
        <w:rPr>
          <w:rFonts w:ascii="Times New Roman" w:hAnsi="Times New Roman" w:cs="Times New Roman"/>
          <w:sz w:val="24"/>
          <w:szCs w:val="24"/>
        </w:rPr>
        <w:t>Казакевич В.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299">
        <w:rPr>
          <w:rFonts w:ascii="Times New Roman" w:hAnsi="Times New Roman" w:cs="Times New Roman"/>
          <w:sz w:val="24"/>
          <w:szCs w:val="24"/>
        </w:rPr>
        <w:t>Технология. Предметная линия учебников В. М. Казакевича и др. — 5—9 классы : учеб</w:t>
      </w:r>
      <w:proofErr w:type="gramStart"/>
      <w:r w:rsidRPr="00EC52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5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2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5299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EC529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C5299">
        <w:rPr>
          <w:rFonts w:ascii="Times New Roman" w:hAnsi="Times New Roman" w:cs="Times New Roman"/>
          <w:sz w:val="24"/>
          <w:szCs w:val="24"/>
        </w:rPr>
        <w:t>. организаций / В. М. Казакевич, Г. В. Пичугина, Г. Ю. Семенова. — М.</w:t>
      </w:r>
      <w:proofErr w:type="gramStart"/>
      <w:r w:rsidRPr="00EC52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4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Просвещение, 2018.</w:t>
      </w:r>
    </w:p>
    <w:p w:rsidR="00B97F73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5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Предметная</w:t>
      </w:r>
      <w:r w:rsidRPr="00FE3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 « Физическая культура и основы безопасности жизнедеятельности»,</w:t>
      </w:r>
      <w:r>
        <w:rPr>
          <w:rFonts w:ascii="Times New Roman" w:hAnsi="Times New Roman" w:cs="Times New Roman"/>
          <w:sz w:val="24"/>
          <w:szCs w:val="24"/>
        </w:rPr>
        <w:t xml:space="preserve"> предмет «физическая культура» реализуется через 2 часа по программе </w:t>
      </w:r>
      <w:r w:rsidRPr="00263FE7">
        <w:rPr>
          <w:rFonts w:ascii="Times New Roman" w:hAnsi="Times New Roman" w:cs="Times New Roman"/>
          <w:sz w:val="24"/>
          <w:szCs w:val="24"/>
        </w:rPr>
        <w:t>« Физическая культура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263FE7">
        <w:rPr>
          <w:rFonts w:ascii="Times New Roman" w:hAnsi="Times New Roman" w:cs="Times New Roman"/>
          <w:sz w:val="24"/>
          <w:szCs w:val="24"/>
        </w:rPr>
        <w:t xml:space="preserve"> класс», </w:t>
      </w:r>
      <w:r>
        <w:rPr>
          <w:rFonts w:ascii="Times New Roman" w:hAnsi="Times New Roman" w:cs="Times New Roman"/>
          <w:sz w:val="24"/>
          <w:szCs w:val="24"/>
        </w:rPr>
        <w:t xml:space="preserve">В.И. Лях,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263FE7">
        <w:rPr>
          <w:rFonts w:ascii="Times New Roman" w:hAnsi="Times New Roman" w:cs="Times New Roman"/>
          <w:sz w:val="24"/>
          <w:szCs w:val="24"/>
        </w:rPr>
        <w:t>,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E7">
        <w:rPr>
          <w:rFonts w:ascii="Times New Roman" w:hAnsi="Times New Roman" w:cs="Times New Roman"/>
          <w:sz w:val="24"/>
          <w:szCs w:val="24"/>
        </w:rPr>
        <w:t>«М.Просвещение» 2014г.</w:t>
      </w:r>
    </w:p>
    <w:p w:rsidR="00B97F73" w:rsidRDefault="00B97F73" w:rsidP="00B97F7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основу рабочей программы третьего (оздоровительного) часа положена программа для учащихся 5-9 классов, разработанная Л.Л. Головиной, Ю.А. Копыловым, Н.В. Полянской, «Физическая культура: воспитание, обучение, тренировка», М: Просвещение. 2016 г. На основании этой программы учителем физической культуры разработана программа третьего (дополнительного) часа физической культуры для 5-9 классов «Спорт для всех».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D1">
        <w:rPr>
          <w:rFonts w:ascii="Times New Roman" w:hAnsi="Times New Roman" w:cs="Times New Roman"/>
          <w:sz w:val="24"/>
          <w:szCs w:val="24"/>
        </w:rPr>
        <w:t>Программа предназначена для увеличения двигательной активности и развития фи</w:t>
      </w:r>
      <w:r>
        <w:rPr>
          <w:rFonts w:ascii="Times New Roman" w:hAnsi="Times New Roman" w:cs="Times New Roman"/>
          <w:sz w:val="24"/>
          <w:szCs w:val="24"/>
        </w:rPr>
        <w:t>зических качеств обучающихся 5-9</w:t>
      </w:r>
      <w:r w:rsidRPr="008A45D1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707" w:rsidRPr="000C5BD8" w:rsidRDefault="009B6707" w:rsidP="009B6707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96C"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C9">
        <w:rPr>
          <w:rFonts w:ascii="Times New Roman" w:hAnsi="Times New Roman" w:cs="Times New Roman"/>
          <w:sz w:val="24"/>
          <w:szCs w:val="24"/>
        </w:rPr>
        <w:t xml:space="preserve">«Спорт для всех» </w:t>
      </w: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разработан учителем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совете школы протокол № 1 от 30.08.2019 г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Pr="0048496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от 30.08.2019 г. №69</w:t>
      </w:r>
    </w:p>
    <w:p w:rsidR="009B6707" w:rsidRPr="00CA7CC5" w:rsidRDefault="009B6707" w:rsidP="00B97F73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F73" w:rsidRPr="00263FE7" w:rsidRDefault="00B97F73" w:rsidP="00B97F7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63FE7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</w:t>
      </w:r>
      <w:r>
        <w:rPr>
          <w:rFonts w:ascii="Times New Roman" w:hAnsi="Times New Roman" w:cs="Times New Roman"/>
          <w:b/>
          <w:sz w:val="24"/>
          <w:szCs w:val="24"/>
        </w:rPr>
        <w:t>никами образовательных отношений</w:t>
      </w:r>
      <w:r w:rsidRPr="00263FE7">
        <w:rPr>
          <w:rFonts w:ascii="Times New Roman" w:hAnsi="Times New Roman" w:cs="Times New Roman"/>
          <w:b/>
          <w:sz w:val="24"/>
          <w:szCs w:val="24"/>
        </w:rPr>
        <w:t>,</w:t>
      </w:r>
      <w:r w:rsidRPr="00263FE7">
        <w:rPr>
          <w:rFonts w:ascii="Times New Roman" w:hAnsi="Times New Roman" w:cs="Times New Roman"/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  <w:r>
        <w:rPr>
          <w:rFonts w:ascii="Times New Roman" w:hAnsi="Times New Roman" w:cs="Times New Roman"/>
          <w:sz w:val="24"/>
          <w:szCs w:val="24"/>
        </w:rPr>
        <w:t xml:space="preserve"> Выбор модулей осуществляется на основе анкетирования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и учащихся. </w:t>
      </w:r>
    </w:p>
    <w:p w:rsidR="00B97F73" w:rsidRPr="00263FE7" w:rsidRDefault="00B97F73" w:rsidP="00B97F7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FE7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263FE7">
        <w:rPr>
          <w:rFonts w:ascii="Times New Roman" w:hAnsi="Times New Roman" w:cs="Times New Roman"/>
          <w:sz w:val="24"/>
          <w:szCs w:val="24"/>
        </w:rPr>
        <w:t>использовано</w:t>
      </w:r>
      <w:proofErr w:type="gramEnd"/>
      <w:r w:rsidRPr="00263FE7">
        <w:rPr>
          <w:rFonts w:ascii="Times New Roman" w:hAnsi="Times New Roman" w:cs="Times New Roman"/>
          <w:sz w:val="24"/>
          <w:szCs w:val="24"/>
        </w:rPr>
        <w:t>:</w:t>
      </w:r>
    </w:p>
    <w:p w:rsidR="00B97F73" w:rsidRPr="00263FE7" w:rsidRDefault="00B97F73" w:rsidP="00B97F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E7">
        <w:rPr>
          <w:rFonts w:ascii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B97F73" w:rsidRDefault="00B97F73" w:rsidP="00B97F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63FE7">
        <w:rPr>
          <w:rFonts w:ascii="Times New Roman" w:hAnsi="Times New Roman" w:cs="Times New Roman"/>
          <w:sz w:val="24"/>
          <w:szCs w:val="24"/>
        </w:rPr>
        <w:t>неурочную деятельность.</w:t>
      </w:r>
    </w:p>
    <w:p w:rsidR="00B97F73" w:rsidRPr="00263FE7" w:rsidRDefault="00B97F73" w:rsidP="00B97F73">
      <w:pPr>
        <w:pStyle w:val="a3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284BC9" w:rsidRDefault="00B97F73" w:rsidP="00284BC9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1C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 </w:t>
      </w:r>
      <w:r w:rsidRPr="00F71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«Русский язык»,</w:t>
      </w: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C9">
        <w:rPr>
          <w:rFonts w:ascii="Times New Roman" w:eastAsia="Times New Roman" w:hAnsi="Times New Roman" w:cs="Times New Roman"/>
          <w:sz w:val="24"/>
          <w:szCs w:val="24"/>
        </w:rPr>
        <w:t xml:space="preserve">выделен на выполнение программы по русскому языку. Авторская программа к </w:t>
      </w:r>
      <w:r w:rsidR="00284BC9" w:rsidRPr="00284BC9">
        <w:rPr>
          <w:rFonts w:ascii="Times New Roman" w:eastAsia="Times New Roman" w:hAnsi="Times New Roman" w:cs="Times New Roman"/>
          <w:sz w:val="24"/>
          <w:szCs w:val="24"/>
        </w:rPr>
        <w:t>УМК М. М. Разумовской. Русский язык (5-9)</w:t>
      </w:r>
      <w:r w:rsidR="00284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4BC9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="00284BC9">
        <w:rPr>
          <w:rFonts w:ascii="Times New Roman" w:eastAsia="Times New Roman" w:hAnsi="Times New Roman" w:cs="Times New Roman"/>
          <w:sz w:val="24"/>
          <w:szCs w:val="24"/>
        </w:rPr>
        <w:t xml:space="preserve"> на 5 часов. Дополнительный час из школьного компонента записывается в основной журнал.</w:t>
      </w:r>
    </w:p>
    <w:p w:rsidR="00A76151" w:rsidRPr="00284BC9" w:rsidRDefault="00A76151" w:rsidP="00284BC9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Курс «Математическая грамотность»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Математическая грамотность включает в себя навыки поиска и интерпретации математической информации, решения математических задач в различных жизненных ситуациях. Информация может быть представлена в виде рисунков, цифр, математических символов, формул, диаграмм, карт, таблиц, текста, а также может быть показана с помощью технических способов визуализации материала. Существуют три составляющих математической грамотности: умение находить и отбирать информацию; производить арифметические действия и применять их для решения конкретных задач; интерпретировать, оценивать и анализировать данные. В реальной жизни все три группы навыков могут быть задействованы одновременно.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составлена на основе </w:t>
      </w:r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пособий: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И.Ф. Наглядная геометрия. 5-6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пособие для общеобразовательных учреждений /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И.Ф.Шарыгин</w:t>
      </w:r>
      <w:proofErr w:type="spell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Л.Н.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Ерганжиева</w:t>
      </w:r>
      <w:proofErr w:type="spell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. – 13-е изд., стерео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тип. – М.: Дрофа, 2013</w:t>
      </w:r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И.Ф. Математика: Задачи на смекалку: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5-6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И.Ф.Шарыгин</w:t>
      </w:r>
      <w:proofErr w:type="spell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Шевкин</w:t>
      </w:r>
      <w:proofErr w:type="spellEnd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5-е изд. – М.: Просвещение, 201</w:t>
      </w:r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для внеклассной работы по математике в 5-6 классах: Пособие для учителей/ сост. В.Ю.Сафонова. Под ред. Фукс </w:t>
      </w:r>
      <w:proofErr w:type="spellStart"/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Д.Б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.Гавроновского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А.Л.-М.:МИРОС,»201</w:t>
      </w:r>
      <w:r w:rsidRPr="00C1122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F7121C" w:rsidRPr="000C5BD8" w:rsidRDefault="00F7121C" w:rsidP="00F7121C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Курс разработан учителем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метематики</w:t>
      </w:r>
      <w:proofErr w:type="spellEnd"/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совете школы протокол № 1 от 30.08.2019 г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Pr="0048496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от 30.08.2019 г. №69</w:t>
      </w:r>
    </w:p>
    <w:p w:rsidR="00F7121C" w:rsidRDefault="00F7121C" w:rsidP="00A76151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F73" w:rsidRDefault="00B97F73" w:rsidP="00B97F73">
      <w:pPr>
        <w:pStyle w:val="a3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2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Курс «Математика в задачах»</w:t>
      </w:r>
      <w:r w:rsidRPr="00F7121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курса является развитие математических, интеллектуальных способностей учащихся, обобщенных умственных умений.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разработана на основе программы основного общего образования В.А. Горский, А.А. Тимофеев, М: Просвещение. 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96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8496C">
        <w:rPr>
          <w:rFonts w:ascii="Times New Roman" w:eastAsia="Times New Roman" w:hAnsi="Times New Roman" w:cs="Times New Roman"/>
          <w:sz w:val="24"/>
          <w:szCs w:val="24"/>
        </w:rPr>
        <w:t>епман</w:t>
      </w:r>
      <w:proofErr w:type="spellEnd"/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 И.Я. Рассказы о математике.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sz w:val="24"/>
          <w:szCs w:val="24"/>
        </w:rPr>
        <w:t>Саратов: ОАО «Издательство «Лицей»</w:t>
      </w:r>
      <w:proofErr w:type="gramStart"/>
      <w:r w:rsidRPr="004849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8496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8496C">
        <w:rPr>
          <w:rFonts w:ascii="Times New Roman" w:eastAsia="Times New Roman" w:hAnsi="Times New Roman" w:cs="Times New Roman"/>
          <w:sz w:val="24"/>
          <w:szCs w:val="24"/>
        </w:rPr>
        <w:t>епман</w:t>
      </w:r>
      <w:proofErr w:type="spellEnd"/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 И.Я., </w:t>
      </w:r>
      <w:proofErr w:type="spellStart"/>
      <w:r w:rsidRPr="0048496C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 Н.Я. За страницами учебника математики. Пособие для учащихся 5-6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классов. – М.: Просвещение, 2013 г. </w:t>
      </w: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Курс разработан учителем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совете школы протокол № 1 от 30.08.2019 г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Pr="0048496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от 30.08.2019 г. №69</w:t>
      </w:r>
    </w:p>
    <w:p w:rsidR="00F7121C" w:rsidRDefault="00F7121C" w:rsidP="00B97F73">
      <w:pPr>
        <w:pStyle w:val="a3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4F3" w:rsidRPr="00E764F3" w:rsidRDefault="00533B43" w:rsidP="00E764F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2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Курс «Читательская грамотность»</w:t>
      </w:r>
      <w:r w:rsidR="00E764F3"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764F3"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по курсу «</w:t>
      </w:r>
      <w:r w:rsid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Читательская грамотность</w:t>
      </w:r>
      <w:r w:rsidR="00E764F3"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</w:t>
      </w:r>
      <w:r w:rsid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класса составлена на основе т</w:t>
      </w:r>
      <w:r w:rsidR="00E764F3"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 к результатам основного общего образования, представленных в Федеральном государственном стандарте основного общего образования.</w:t>
      </w:r>
    </w:p>
    <w:p w:rsidR="00E764F3" w:rsidRPr="00E764F3" w:rsidRDefault="00E764F3" w:rsidP="00E764F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Читательская грамотность</w:t>
      </w:r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является </w:t>
      </w:r>
      <w:proofErr w:type="spellStart"/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64F3" w:rsidRPr="00E764F3" w:rsidRDefault="00E764F3" w:rsidP="00E764F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курса – развитие функциональной грамотности чтения</w:t>
      </w:r>
    </w:p>
    <w:p w:rsidR="00E764F3" w:rsidRPr="00E764F3" w:rsidRDefault="00E764F3" w:rsidP="00E764F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F3" w:rsidRPr="00E764F3" w:rsidRDefault="00E764F3" w:rsidP="00E764F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ФГОС ООО одним из требований к образовательному процессу в формировании УУД, является формирование стратегии смыслового чтения и работа с текстом:</w:t>
      </w:r>
    </w:p>
    <w:p w:rsidR="00E764F3" w:rsidRPr="00E764F3" w:rsidRDefault="00E764F3" w:rsidP="00E764F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работа с текстом: поиск информации и понимание </w:t>
      </w:r>
      <w:proofErr w:type="gramStart"/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64F3" w:rsidRPr="00E764F3" w:rsidRDefault="00E764F3" w:rsidP="00E764F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текстом: преобразование и интерпретация информации;</w:t>
      </w:r>
    </w:p>
    <w:p w:rsidR="00533B43" w:rsidRPr="00E764F3" w:rsidRDefault="00E764F3" w:rsidP="00E764F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F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текстом: оценка информации.</w:t>
      </w:r>
    </w:p>
    <w:p w:rsidR="00F7121C" w:rsidRPr="000C5BD8" w:rsidRDefault="00F7121C" w:rsidP="00F7121C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Курс разработан учителем русского языка и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совете школы протокол № 1 от 30.08.2019 г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Pr="0048496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от 30.08.2019 г. №69</w:t>
      </w:r>
    </w:p>
    <w:p w:rsidR="00F7121C" w:rsidRPr="00F7121C" w:rsidRDefault="00F7121C" w:rsidP="00B97F7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97F73" w:rsidRDefault="00B97F73" w:rsidP="00B97F73">
      <w:pPr>
        <w:pStyle w:val="a3"/>
        <w:ind w:left="-851"/>
        <w:jc w:val="both"/>
        <w:rPr>
          <w:color w:val="000000"/>
          <w:sz w:val="18"/>
          <w:szCs w:val="18"/>
          <w:shd w:val="clear" w:color="auto" w:fill="FFFFFF"/>
        </w:rPr>
      </w:pPr>
      <w:r w:rsidRPr="00F712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Курс «Сделай сам»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курса – вырабатывать практические навыки мастерить различные поделки, участвовать в конкурсах и выставках.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разработана на основе программы «Технология» под редакцией В.Д. Симоненко, А.Т. Тищенко,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2014 г. </w:t>
      </w:r>
      <w:r w:rsidRPr="0065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Внеурочная деятельность школьников. Методический конструктор: пособие для учителя / Д.В. Григорьев, П.В. Степанов. – М.: Просвещение, 2010. Бабина Н.Ф. Выполнение проектов: пособие для учителей технологии. 2-е изд. </w:t>
      </w:r>
      <w:proofErr w:type="spellStart"/>
      <w:r w:rsidRPr="0065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65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Н.Ф. Бабина. – Воронеж: </w:t>
      </w:r>
      <w:proofErr w:type="spellStart"/>
      <w:r w:rsidRPr="0065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ВОИПКиПРО</w:t>
      </w:r>
      <w:proofErr w:type="spellEnd"/>
      <w:r w:rsidRPr="0065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64с.</w:t>
      </w:r>
    </w:p>
    <w:p w:rsidR="00B97F73" w:rsidRDefault="00B97F73" w:rsidP="00B97F73">
      <w:pPr>
        <w:pStyle w:val="a3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разработан учителем технологии, </w:t>
      </w: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методическом совете школы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от 30.08.2019 г. </w:t>
      </w: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школы приказ № 69 от 30.08.2019 г.</w:t>
      </w:r>
    </w:p>
    <w:p w:rsidR="00F7121C" w:rsidRPr="002B584E" w:rsidRDefault="00F7121C" w:rsidP="00B97F73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B43" w:rsidRPr="00533B43" w:rsidRDefault="00A76151" w:rsidP="00533B4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2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Курс «</w:t>
      </w:r>
      <w:r w:rsidR="00533B43" w:rsidRPr="00F712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Естественнонаучная грамотность</w:t>
      </w:r>
      <w:r w:rsidRPr="00F712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Pr="00F71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151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чная грамотность – способность  </w:t>
      </w:r>
      <w:r w:rsidRPr="00A761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естественнонаучные знания, выявлять проблемы, </w:t>
      </w:r>
      <w:r w:rsidRPr="00A7615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 Это требует от естественнонаучно-грамотного челов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 следующих компетентностей: </w:t>
      </w:r>
      <w:r w:rsidRPr="00A7615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 объяснять 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A7615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нировать научные исследования, </w:t>
      </w:r>
      <w:r w:rsidRPr="00A7615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 интерпретировать данные и доказательства</w:t>
      </w:r>
      <w:r w:rsidR="00BE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</w:t>
      </w:r>
      <w:r w:rsidR="00BE36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E36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BE366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основе следующ</w:t>
      </w:r>
      <w:r w:rsidR="00BE3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E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пособий:</w:t>
      </w:r>
      <w:r w:rsid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B43"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>Вячеслав Маркин: Увлекательная география</w:t>
      </w:r>
      <w:r w:rsid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Издательство: </w:t>
      </w:r>
      <w:proofErr w:type="spellStart"/>
      <w:r w:rsid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Аванта</w:t>
      </w:r>
      <w:proofErr w:type="spellEnd"/>
      <w:r w:rsid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г.; </w:t>
      </w:r>
      <w:r w:rsidR="00533B43"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</w:t>
      </w:r>
      <w:r w:rsid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ндр </w:t>
      </w:r>
      <w:proofErr w:type="spellStart"/>
      <w:r w:rsid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>Леонович</w:t>
      </w:r>
      <w:proofErr w:type="spellEnd"/>
      <w:r w:rsid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Физика без формул. </w:t>
      </w:r>
      <w:r w:rsidR="00533B43"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Издательство: </w:t>
      </w:r>
      <w:proofErr w:type="spellStart"/>
      <w:r w:rsidR="00533B43"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Аванта</w:t>
      </w:r>
      <w:proofErr w:type="spellEnd"/>
      <w:r w:rsidR="00533B43"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>, 2017 г.</w:t>
      </w:r>
      <w:r w:rsid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33B43"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Алексей </w:t>
      </w:r>
      <w:proofErr w:type="spellStart"/>
      <w:r w:rsidR="00533B43"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>Целлариус</w:t>
      </w:r>
      <w:proofErr w:type="spellEnd"/>
      <w:r w:rsidR="00533B43"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>: Нескучная биология</w:t>
      </w:r>
    </w:p>
    <w:p w:rsidR="00533B43" w:rsidRDefault="00533B43" w:rsidP="00533B4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Издательство: </w:t>
      </w:r>
      <w:proofErr w:type="spellStart"/>
      <w:r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Аванта</w:t>
      </w:r>
      <w:proofErr w:type="spellEnd"/>
      <w:r w:rsidRPr="00533B43">
        <w:rPr>
          <w:rFonts w:ascii="Times New Roman" w:eastAsia="Times New Roman" w:hAnsi="Times New Roman" w:cs="Times New Roman"/>
          <w:color w:val="000000"/>
          <w:sz w:val="24"/>
          <w:szCs w:val="24"/>
        </w:rPr>
        <w:t>, 2017 г.</w:t>
      </w:r>
    </w:p>
    <w:p w:rsidR="00F7121C" w:rsidRPr="000C5BD8" w:rsidRDefault="00F7121C" w:rsidP="00F7121C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Курс разработан учителем </w:t>
      </w:r>
      <w:r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совете школы протокол № 1 от 30.08.2019 г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Pr="0048496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от 30.08.2019 г. №69</w:t>
      </w:r>
    </w:p>
    <w:p w:rsidR="00F7121C" w:rsidRPr="00533B43" w:rsidRDefault="00F7121C" w:rsidP="00533B43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B43" w:rsidRPr="00533B43" w:rsidRDefault="00533B43" w:rsidP="00533B43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Курс «Финансовая грамотность»</w:t>
      </w:r>
      <w:r w:rsidRPr="00533B43">
        <w:rPr>
          <w:rFonts w:ascii="Times New Roman" w:eastAsia="Times New Roman" w:hAnsi="Times New Roman" w:cs="Times New Roman"/>
          <w:sz w:val="24"/>
          <w:szCs w:val="24"/>
        </w:rPr>
        <w:t xml:space="preserve"> для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B43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3B43">
        <w:rPr>
          <w:rFonts w:ascii="Times New Roman" w:eastAsia="Times New Roman" w:hAnsi="Times New Roman" w:cs="Times New Roman"/>
          <w:sz w:val="24"/>
          <w:szCs w:val="24"/>
        </w:rPr>
        <w:t xml:space="preserve"> особенно ак</w:t>
      </w:r>
      <w:r>
        <w:rPr>
          <w:rFonts w:ascii="Times New Roman" w:eastAsia="Times New Roman" w:hAnsi="Times New Roman" w:cs="Times New Roman"/>
          <w:sz w:val="24"/>
          <w:szCs w:val="24"/>
        </w:rPr>
        <w:t>туален, поскольку учащиеся 14-15</w:t>
      </w:r>
      <w:r w:rsidRPr="00533B43">
        <w:rPr>
          <w:rFonts w:ascii="Times New Roman" w:eastAsia="Times New Roman" w:hAnsi="Times New Roman" w:cs="Times New Roman"/>
          <w:sz w:val="24"/>
          <w:szCs w:val="24"/>
        </w:rPr>
        <w:t xml:space="preserve"> лет уже обладают необходимыми знаниями, умениями и инструментарием, которые позволили бы правильно воспринимать предлагаемые темы. В выпускных классах можно изучать темы, которые подростками более раннего возраста не могут быть правильно поняты и уяснены. </w:t>
      </w:r>
    </w:p>
    <w:p w:rsidR="00533B43" w:rsidRPr="00533B43" w:rsidRDefault="00533B43" w:rsidP="00533B43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B43">
        <w:rPr>
          <w:rFonts w:ascii="Times New Roman" w:eastAsia="Times New Roman" w:hAnsi="Times New Roman" w:cs="Times New Roman"/>
          <w:sz w:val="24"/>
          <w:szCs w:val="24"/>
        </w:rPr>
        <w:t xml:space="preserve">В основе курса «Финансовая грамотность» лежит </w:t>
      </w:r>
      <w:proofErr w:type="spellStart"/>
      <w:r w:rsidRPr="00533B43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33B43">
        <w:rPr>
          <w:rFonts w:ascii="Times New Roman" w:eastAsia="Times New Roman" w:hAnsi="Times New Roman" w:cs="Times New Roman"/>
          <w:sz w:val="24"/>
          <w:szCs w:val="24"/>
        </w:rPr>
        <w:t xml:space="preserve"> подход, в нём отражены личностные и </w:t>
      </w:r>
      <w:proofErr w:type="spellStart"/>
      <w:r w:rsidRPr="00533B4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33B43">
        <w:rPr>
          <w:rFonts w:ascii="Times New Roman" w:eastAsia="Times New Roman" w:hAnsi="Times New Roman" w:cs="Times New Roman"/>
          <w:sz w:val="24"/>
          <w:szCs w:val="24"/>
        </w:rPr>
        <w:t xml:space="preserve"> результаты, сформулированные в Федеральном государственном образовательном стандарте основного общего образования. Это позволяет вписать образовательный курс в систему общего образования</w:t>
      </w:r>
      <w:r w:rsidR="00F712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B43" w:rsidRDefault="00533B43" w:rsidP="00F7121C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B43">
        <w:rPr>
          <w:rFonts w:ascii="Times New Roman" w:eastAsia="Times New Roman" w:hAnsi="Times New Roman" w:cs="Times New Roman"/>
          <w:sz w:val="24"/>
          <w:szCs w:val="24"/>
        </w:rPr>
        <w:t>Курс «Финансовая грамотность» для 9–11 классов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и умения применять и закреплять полученные знания при изучении других предметов, а учащиеся – осознать, что полученные знания по предметам тесно взаимосвязаны и могут пригодиться в повседневной жизни. Экономическое мышление формируется на основе знаний по истории, информатике, математике, обществознанию и другим общеобразовательным предметам. Наиболее тесно образовательный курс финансовой грамотности связан с обществознанием.</w:t>
      </w:r>
      <w:r w:rsidR="00F7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1C" w:rsidRPr="00F7121C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курсов:</w:t>
      </w:r>
      <w:r w:rsidR="00F7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21C" w:rsidRPr="00F7121C">
        <w:rPr>
          <w:rFonts w:ascii="Times New Roman" w:eastAsia="Times New Roman" w:hAnsi="Times New Roman" w:cs="Times New Roman"/>
          <w:sz w:val="24"/>
          <w:szCs w:val="24"/>
        </w:rPr>
        <w:t>Лавренова</w:t>
      </w:r>
      <w:proofErr w:type="spellEnd"/>
      <w:r w:rsidR="00F7121C" w:rsidRPr="00F7121C">
        <w:rPr>
          <w:rFonts w:ascii="Times New Roman" w:eastAsia="Times New Roman" w:hAnsi="Times New Roman" w:cs="Times New Roman"/>
          <w:sz w:val="24"/>
          <w:szCs w:val="24"/>
        </w:rPr>
        <w:t xml:space="preserve"> Е.Б., Рязанова О.И., </w:t>
      </w:r>
      <w:proofErr w:type="spellStart"/>
      <w:r w:rsidR="00F7121C" w:rsidRPr="00F7121C">
        <w:rPr>
          <w:rFonts w:ascii="Times New Roman" w:eastAsia="Times New Roman" w:hAnsi="Times New Roman" w:cs="Times New Roman"/>
          <w:sz w:val="24"/>
          <w:szCs w:val="24"/>
        </w:rPr>
        <w:t>Липсиц</w:t>
      </w:r>
      <w:proofErr w:type="spellEnd"/>
      <w:r w:rsidR="00F7121C" w:rsidRPr="00F7121C">
        <w:rPr>
          <w:rFonts w:ascii="Times New Roman" w:eastAsia="Times New Roman" w:hAnsi="Times New Roman" w:cs="Times New Roman"/>
          <w:sz w:val="24"/>
          <w:szCs w:val="24"/>
        </w:rPr>
        <w:t xml:space="preserve"> И.В. Финансовая грамотность: учебная программа. 8—9 классы. (Учимся разумному финансовому поведению.).</w:t>
      </w:r>
    </w:p>
    <w:p w:rsidR="00F7121C" w:rsidRPr="000C5BD8" w:rsidRDefault="00F7121C" w:rsidP="00F7121C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Курс разработан учителем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обществознания</w:t>
      </w:r>
      <w:r w:rsidRPr="004849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совете школы протокол № 1 от 30.08.2019 г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Pr="0048496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от 30.08.2019 г. №69</w:t>
      </w:r>
    </w:p>
    <w:p w:rsidR="00F7121C" w:rsidRPr="00A76151" w:rsidRDefault="00F7121C" w:rsidP="00F7121C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1B6" w:rsidRDefault="004071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45D1" w:rsidRPr="00A939A1" w:rsidRDefault="008A45D1" w:rsidP="00A939A1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5D1" w:rsidRDefault="005F1D6C" w:rsidP="00AA07EE">
      <w:pPr>
        <w:pStyle w:val="a3"/>
        <w:jc w:val="both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D3247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Форма</w:t>
      </w:r>
      <w:r w:rsidR="0073289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="00450FC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="00DC387B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промежуточной аттестации на 2018-2019</w:t>
      </w:r>
      <w:r w:rsidR="00450FC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учебный год</w:t>
      </w:r>
      <w:r w:rsidR="008A45D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</w:t>
      </w:r>
    </w:p>
    <w:p w:rsidR="008A45D1" w:rsidRDefault="008A45D1" w:rsidP="008A45D1">
      <w:pPr>
        <w:pStyle w:val="a3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2851"/>
        <w:gridCol w:w="5796"/>
      </w:tblGrid>
      <w:tr w:rsidR="001D005F" w:rsidTr="001D005F">
        <w:tc>
          <w:tcPr>
            <w:tcW w:w="8647" w:type="dxa"/>
            <w:gridSpan w:val="2"/>
          </w:tcPr>
          <w:p w:rsidR="001D005F" w:rsidRDefault="001D005F" w:rsidP="001D005F">
            <w:pPr>
              <w:pStyle w:val="a3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D005F" w:rsidTr="001D005F">
        <w:tc>
          <w:tcPr>
            <w:tcW w:w="2851" w:type="dxa"/>
          </w:tcPr>
          <w:p w:rsidR="001D005F" w:rsidRP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1D005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796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1D005F" w:rsidTr="001D005F">
        <w:tc>
          <w:tcPr>
            <w:tcW w:w="2851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96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D005F" w:rsidTr="001D005F">
        <w:tc>
          <w:tcPr>
            <w:tcW w:w="2851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796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D005F" w:rsidTr="001D005F">
        <w:tc>
          <w:tcPr>
            <w:tcW w:w="2851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96" w:type="dxa"/>
          </w:tcPr>
          <w:p w:rsidR="001D005F" w:rsidRDefault="00764A3A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</w:tr>
      <w:tr w:rsidR="001D005F" w:rsidTr="001D005F">
        <w:tc>
          <w:tcPr>
            <w:tcW w:w="2851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96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Проект</w:t>
            </w:r>
          </w:p>
        </w:tc>
      </w:tr>
      <w:tr w:rsidR="00F325BF" w:rsidTr="001D005F">
        <w:tc>
          <w:tcPr>
            <w:tcW w:w="2851" w:type="dxa"/>
          </w:tcPr>
          <w:p w:rsidR="00F325BF" w:rsidRPr="00A54A5B" w:rsidRDefault="00F325BF" w:rsidP="008A45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796" w:type="dxa"/>
          </w:tcPr>
          <w:p w:rsidR="00F325BF" w:rsidRDefault="00F325B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Парный проект</w:t>
            </w:r>
          </w:p>
        </w:tc>
      </w:tr>
      <w:tr w:rsidR="001D005F" w:rsidTr="001D005F">
        <w:tc>
          <w:tcPr>
            <w:tcW w:w="2851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96" w:type="dxa"/>
          </w:tcPr>
          <w:p w:rsidR="001D005F" w:rsidRDefault="00EA4CB9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</w:t>
            </w: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1D005F" w:rsidTr="001D005F">
        <w:tc>
          <w:tcPr>
            <w:tcW w:w="8647" w:type="dxa"/>
            <w:gridSpan w:val="2"/>
          </w:tcPr>
          <w:p w:rsidR="001D005F" w:rsidRDefault="001D005F" w:rsidP="001D005F">
            <w:pPr>
              <w:pStyle w:val="a3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D005F" w:rsidTr="001D005F">
        <w:tc>
          <w:tcPr>
            <w:tcW w:w="2851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96" w:type="dxa"/>
          </w:tcPr>
          <w:p w:rsidR="001D005F" w:rsidRDefault="00F325B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Зачет с письменным заданием </w:t>
            </w:r>
          </w:p>
        </w:tc>
      </w:tr>
      <w:tr w:rsidR="001D005F" w:rsidTr="001D005F">
        <w:tc>
          <w:tcPr>
            <w:tcW w:w="2851" w:type="dxa"/>
          </w:tcPr>
          <w:p w:rsidR="001D005F" w:rsidRDefault="00F325B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796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</w:tr>
      <w:tr w:rsidR="001D005F" w:rsidTr="001D005F">
        <w:tc>
          <w:tcPr>
            <w:tcW w:w="2851" w:type="dxa"/>
          </w:tcPr>
          <w:p w:rsidR="001D005F" w:rsidRPr="00DF51D8" w:rsidRDefault="00DF51D8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История</w:t>
            </w:r>
            <w:proofErr w:type="spellEnd"/>
          </w:p>
        </w:tc>
        <w:tc>
          <w:tcPr>
            <w:tcW w:w="5796" w:type="dxa"/>
          </w:tcPr>
          <w:p w:rsidR="001D005F" w:rsidRDefault="00764A3A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Устный экзамен</w:t>
            </w:r>
          </w:p>
        </w:tc>
      </w:tr>
      <w:tr w:rsidR="001D005F" w:rsidTr="001D005F">
        <w:tc>
          <w:tcPr>
            <w:tcW w:w="2851" w:type="dxa"/>
          </w:tcPr>
          <w:p w:rsidR="001D005F" w:rsidRP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D00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96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D005F" w:rsidTr="001D005F">
        <w:tc>
          <w:tcPr>
            <w:tcW w:w="2851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Музыка</w:t>
            </w:r>
          </w:p>
        </w:tc>
        <w:tc>
          <w:tcPr>
            <w:tcW w:w="5796" w:type="dxa"/>
          </w:tcPr>
          <w:p w:rsidR="001D005F" w:rsidRP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D00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Контрольная работа с творческим заданием</w:t>
            </w:r>
          </w:p>
        </w:tc>
      </w:tr>
      <w:tr w:rsidR="001D005F" w:rsidTr="001D005F">
        <w:tc>
          <w:tcPr>
            <w:tcW w:w="2851" w:type="dxa"/>
          </w:tcPr>
          <w:p w:rsidR="001D005F" w:rsidRDefault="001D005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96" w:type="dxa"/>
          </w:tcPr>
          <w:p w:rsidR="001D005F" w:rsidRDefault="00EA4CB9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</w:t>
            </w: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BC3F8F" w:rsidTr="009D4A3E">
        <w:tc>
          <w:tcPr>
            <w:tcW w:w="8647" w:type="dxa"/>
            <w:gridSpan w:val="2"/>
          </w:tcPr>
          <w:p w:rsidR="00BC3F8F" w:rsidRPr="00BC3F8F" w:rsidRDefault="00BC3F8F" w:rsidP="00BC3F8F">
            <w:pPr>
              <w:pStyle w:val="a3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BC3F8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C3F8F" w:rsidTr="001D005F">
        <w:tc>
          <w:tcPr>
            <w:tcW w:w="2851" w:type="dxa"/>
          </w:tcPr>
          <w:p w:rsidR="00BC3F8F" w:rsidRDefault="00BC3F8F" w:rsidP="009D4A3E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96" w:type="dxa"/>
          </w:tcPr>
          <w:p w:rsidR="00BC3F8F" w:rsidRDefault="00BC3F8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Итоговый диктант </w:t>
            </w:r>
          </w:p>
        </w:tc>
      </w:tr>
      <w:tr w:rsidR="00BC3F8F" w:rsidTr="001D005F">
        <w:tc>
          <w:tcPr>
            <w:tcW w:w="2851" w:type="dxa"/>
          </w:tcPr>
          <w:p w:rsidR="00BC3F8F" w:rsidRDefault="00764A3A" w:rsidP="009D4A3E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796" w:type="dxa"/>
          </w:tcPr>
          <w:p w:rsidR="00BC3F8F" w:rsidRDefault="00764A3A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Устный экзамен</w:t>
            </w:r>
          </w:p>
        </w:tc>
      </w:tr>
      <w:tr w:rsidR="00BC3F8F" w:rsidTr="001D005F">
        <w:tc>
          <w:tcPr>
            <w:tcW w:w="2851" w:type="dxa"/>
          </w:tcPr>
          <w:p w:rsidR="00BC3F8F" w:rsidRPr="00A54A5B" w:rsidRDefault="00BC3F8F" w:rsidP="008A45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796" w:type="dxa"/>
          </w:tcPr>
          <w:p w:rsidR="00BC3F8F" w:rsidRDefault="00F325B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Устный экзамен</w:t>
            </w:r>
          </w:p>
        </w:tc>
      </w:tr>
      <w:tr w:rsidR="00BC3F8F" w:rsidTr="001D005F">
        <w:tc>
          <w:tcPr>
            <w:tcW w:w="2851" w:type="dxa"/>
          </w:tcPr>
          <w:p w:rsidR="00BC3F8F" w:rsidRPr="00A54A5B" w:rsidRDefault="00BC3F8F" w:rsidP="008A45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796" w:type="dxa"/>
          </w:tcPr>
          <w:p w:rsidR="00BC3F8F" w:rsidRDefault="00BC3F8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</w:tr>
      <w:tr w:rsidR="00F325BF" w:rsidTr="001D005F">
        <w:tc>
          <w:tcPr>
            <w:tcW w:w="2851" w:type="dxa"/>
          </w:tcPr>
          <w:p w:rsidR="00F325BF" w:rsidRDefault="00F325BF" w:rsidP="008A45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796" w:type="dxa"/>
          </w:tcPr>
          <w:p w:rsidR="00F325BF" w:rsidRDefault="00F325BF" w:rsidP="008A45D1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BC3F8F" w:rsidTr="001D005F">
        <w:tc>
          <w:tcPr>
            <w:tcW w:w="2851" w:type="dxa"/>
          </w:tcPr>
          <w:p w:rsidR="00BC3F8F" w:rsidRDefault="00BC3F8F" w:rsidP="009D4A3E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96" w:type="dxa"/>
          </w:tcPr>
          <w:p w:rsidR="00BC3F8F" w:rsidRDefault="00EA4CB9" w:rsidP="009D4A3E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</w:t>
            </w: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9E65E4" w:rsidTr="009D4A3E">
        <w:tc>
          <w:tcPr>
            <w:tcW w:w="8647" w:type="dxa"/>
            <w:gridSpan w:val="2"/>
          </w:tcPr>
          <w:p w:rsidR="009E65E4" w:rsidRPr="009E65E4" w:rsidRDefault="009E65E4" w:rsidP="009E65E4">
            <w:pPr>
              <w:pStyle w:val="a3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E65E4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E65E4" w:rsidTr="001D005F">
        <w:tc>
          <w:tcPr>
            <w:tcW w:w="2851" w:type="dxa"/>
          </w:tcPr>
          <w:p w:rsidR="009E65E4" w:rsidRDefault="009E65E4" w:rsidP="009D4A3E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54A5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96" w:type="dxa"/>
          </w:tcPr>
          <w:p w:rsidR="009E65E4" w:rsidRDefault="009E65E4" w:rsidP="004071B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Итогов</w:t>
            </w:r>
            <w:r w:rsidR="004071B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ое изложение</w:t>
            </w:r>
          </w:p>
        </w:tc>
      </w:tr>
      <w:tr w:rsidR="009E65E4" w:rsidTr="001D005F">
        <w:tc>
          <w:tcPr>
            <w:tcW w:w="2851" w:type="dxa"/>
          </w:tcPr>
          <w:p w:rsidR="009E65E4" w:rsidRPr="00A54A5B" w:rsidRDefault="009E65E4" w:rsidP="009D4A3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5796" w:type="dxa"/>
          </w:tcPr>
          <w:p w:rsidR="009E65E4" w:rsidRDefault="004071B6" w:rsidP="009D4A3E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764A3A" w:rsidTr="001D005F">
        <w:tc>
          <w:tcPr>
            <w:tcW w:w="2851" w:type="dxa"/>
          </w:tcPr>
          <w:p w:rsidR="00764A3A" w:rsidRDefault="00764A3A" w:rsidP="00533B43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796" w:type="dxa"/>
          </w:tcPr>
          <w:p w:rsidR="00764A3A" w:rsidRDefault="00764A3A" w:rsidP="00533B43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Устный экзамен</w:t>
            </w:r>
          </w:p>
        </w:tc>
      </w:tr>
      <w:tr w:rsidR="009E65E4" w:rsidTr="001D005F">
        <w:tc>
          <w:tcPr>
            <w:tcW w:w="2851" w:type="dxa"/>
          </w:tcPr>
          <w:p w:rsidR="009E65E4" w:rsidRPr="00A54A5B" w:rsidRDefault="009E65E4" w:rsidP="009D4A3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5796" w:type="dxa"/>
          </w:tcPr>
          <w:p w:rsidR="009E65E4" w:rsidRDefault="009E65E4" w:rsidP="009D4A3E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Зачет с письменным заданием</w:t>
            </w:r>
          </w:p>
        </w:tc>
      </w:tr>
      <w:tr w:rsidR="009E65E4" w:rsidTr="001D005F">
        <w:tc>
          <w:tcPr>
            <w:tcW w:w="2851" w:type="dxa"/>
          </w:tcPr>
          <w:p w:rsidR="009E65E4" w:rsidRPr="00A54A5B" w:rsidRDefault="009E65E4" w:rsidP="009D4A3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5796" w:type="dxa"/>
          </w:tcPr>
          <w:p w:rsidR="009E65E4" w:rsidRDefault="009E65E4" w:rsidP="009D4A3E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E65E4" w:rsidTr="001D005F">
        <w:tc>
          <w:tcPr>
            <w:tcW w:w="2851" w:type="dxa"/>
          </w:tcPr>
          <w:p w:rsidR="009E65E4" w:rsidRPr="00A54A5B" w:rsidRDefault="009E65E4" w:rsidP="009D4A3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5796" w:type="dxa"/>
          </w:tcPr>
          <w:p w:rsidR="009E65E4" w:rsidRDefault="009E65E4" w:rsidP="009D4A3E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Учебный проект </w:t>
            </w:r>
          </w:p>
        </w:tc>
      </w:tr>
      <w:tr w:rsidR="009E65E4" w:rsidTr="001D005F">
        <w:tc>
          <w:tcPr>
            <w:tcW w:w="2851" w:type="dxa"/>
          </w:tcPr>
          <w:p w:rsidR="009E65E4" w:rsidRPr="00A54A5B" w:rsidRDefault="009E65E4" w:rsidP="009D4A3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96" w:type="dxa"/>
          </w:tcPr>
          <w:p w:rsidR="009E65E4" w:rsidRDefault="00EA4CB9" w:rsidP="009D4A3E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</w:t>
            </w: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4071B6" w:rsidTr="00147DF9">
        <w:tc>
          <w:tcPr>
            <w:tcW w:w="8647" w:type="dxa"/>
            <w:gridSpan w:val="2"/>
          </w:tcPr>
          <w:p w:rsidR="004071B6" w:rsidRPr="004071B6" w:rsidRDefault="004071B6" w:rsidP="004071B6">
            <w:pPr>
              <w:pStyle w:val="a3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4071B6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A4CB9" w:rsidRPr="00EA4CB9" w:rsidTr="001D005F">
        <w:tc>
          <w:tcPr>
            <w:tcW w:w="2851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96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Зачет с письменным заданием</w:t>
            </w:r>
          </w:p>
        </w:tc>
      </w:tr>
      <w:tr w:rsidR="00EA4CB9" w:rsidRPr="00EA4CB9" w:rsidTr="001D005F">
        <w:tc>
          <w:tcPr>
            <w:tcW w:w="2851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96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EA4CB9" w:rsidRPr="00EA4CB9" w:rsidTr="001D005F">
        <w:tc>
          <w:tcPr>
            <w:tcW w:w="2851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96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A4CB9" w:rsidRPr="00EA4CB9" w:rsidTr="001D005F">
        <w:tc>
          <w:tcPr>
            <w:tcW w:w="2851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96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</w:tr>
      <w:tr w:rsidR="00EA4CB9" w:rsidRPr="00EA4CB9" w:rsidTr="001D005F">
        <w:tc>
          <w:tcPr>
            <w:tcW w:w="2851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96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</w:tr>
      <w:tr w:rsidR="00EA4CB9" w:rsidRPr="00EA4CB9" w:rsidTr="001D005F">
        <w:tc>
          <w:tcPr>
            <w:tcW w:w="2851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96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A4CB9" w:rsidRPr="00EA4CB9" w:rsidTr="001D005F">
        <w:tc>
          <w:tcPr>
            <w:tcW w:w="2851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796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творческим заданием</w:t>
            </w:r>
          </w:p>
        </w:tc>
      </w:tr>
      <w:tr w:rsidR="00EA4CB9" w:rsidRPr="00EA4CB9" w:rsidTr="001D005F">
        <w:tc>
          <w:tcPr>
            <w:tcW w:w="2851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96" w:type="dxa"/>
          </w:tcPr>
          <w:p w:rsidR="00EA4CB9" w:rsidRPr="00EA4CB9" w:rsidRDefault="00EA4CB9" w:rsidP="00E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</w:t>
            </w:r>
            <w:r w:rsidRPr="00EA4CB9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</w:tbl>
    <w:p w:rsidR="00764A3A" w:rsidRDefault="00764A3A" w:rsidP="001D00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472" w:rsidRPr="001D005F" w:rsidRDefault="001D005F" w:rsidP="00E764F3">
      <w:pPr>
        <w:pStyle w:val="a3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предметам, не вынесен</w:t>
      </w:r>
      <w:r w:rsidR="009A6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на контрольные мероприятия,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засчитывается на основании текущего контроля успеваемости как среднее арифметическое четвертных/ полугодовых отметок.</w:t>
      </w:r>
    </w:p>
    <w:p w:rsidR="00263FE7" w:rsidRDefault="00450FC1" w:rsidP="001D005F">
      <w:pPr>
        <w:pStyle w:val="a3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учебного плана рассмотрен на заседании родительского комитета протокол №</w:t>
      </w:r>
      <w:r w:rsidR="00EA4C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от 20.04.2019</w:t>
      </w:r>
      <w:r w:rsidR="00F325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3FE7" w:rsidRPr="00263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Учебный план рассмотрен на заседании педагогического совета протокол </w:t>
      </w:r>
      <w:r w:rsidR="00EA4CB9">
        <w:rPr>
          <w:rFonts w:ascii="Times New Roman" w:eastAsia="Times New Roman" w:hAnsi="Times New Roman" w:cs="Times New Roman"/>
          <w:color w:val="000000"/>
          <w:sz w:val="24"/>
          <w:szCs w:val="24"/>
        </w:rPr>
        <w:t>№ 1 от 30.08.2019</w:t>
      </w:r>
      <w:r w:rsidR="00F3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3FA"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</w:t>
      </w:r>
      <w:r w:rsidR="00263FE7" w:rsidRPr="00263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утвер</w:t>
      </w:r>
      <w:r w:rsidR="00996A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жден директором школы приказ №</w:t>
      </w:r>
      <w:r w:rsidR="00EA4C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69 от 30.08.2019</w:t>
      </w:r>
      <w:r w:rsidR="00F325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1D005F" w:rsidRPr="00263FE7" w:rsidRDefault="001D005F" w:rsidP="001D005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FE7" w:rsidRPr="00263FE7" w:rsidRDefault="00263FE7" w:rsidP="001D005F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3FE7" w:rsidRPr="0090683E" w:rsidRDefault="00263FE7" w:rsidP="001D005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39E" w:rsidRPr="00DB3904" w:rsidRDefault="00263FE7" w:rsidP="00DB3904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63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sectPr w:rsidR="000B739E" w:rsidRPr="00DB3904" w:rsidSect="00263608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FBB"/>
    <w:multiLevelType w:val="hybridMultilevel"/>
    <w:tmpl w:val="D714B21E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BEA4E24"/>
    <w:multiLevelType w:val="hybridMultilevel"/>
    <w:tmpl w:val="139A442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5286488"/>
    <w:multiLevelType w:val="hybridMultilevel"/>
    <w:tmpl w:val="B27E2B5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75D74EF"/>
    <w:multiLevelType w:val="hybridMultilevel"/>
    <w:tmpl w:val="66B4761E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4">
    <w:nsid w:val="1A567AD4"/>
    <w:multiLevelType w:val="hybridMultilevel"/>
    <w:tmpl w:val="A5F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B13"/>
    <w:multiLevelType w:val="hybridMultilevel"/>
    <w:tmpl w:val="CF405E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387C32"/>
    <w:multiLevelType w:val="multilevel"/>
    <w:tmpl w:val="9958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0314D"/>
    <w:multiLevelType w:val="hybridMultilevel"/>
    <w:tmpl w:val="2CFAEB56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>
    <w:nsid w:val="3E5E5788"/>
    <w:multiLevelType w:val="hybridMultilevel"/>
    <w:tmpl w:val="97809B6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>
    <w:nsid w:val="45837433"/>
    <w:multiLevelType w:val="multilevel"/>
    <w:tmpl w:val="2E28F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E254A"/>
    <w:multiLevelType w:val="hybridMultilevel"/>
    <w:tmpl w:val="58A4FA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48385F45"/>
    <w:multiLevelType w:val="hybridMultilevel"/>
    <w:tmpl w:val="8ADA6CB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4C1A38AE"/>
    <w:multiLevelType w:val="hybridMultilevel"/>
    <w:tmpl w:val="CFD2648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4E91543B"/>
    <w:multiLevelType w:val="hybridMultilevel"/>
    <w:tmpl w:val="3354A0D0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>
    <w:nsid w:val="53FC2335"/>
    <w:multiLevelType w:val="hybridMultilevel"/>
    <w:tmpl w:val="6DD602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5D833613"/>
    <w:multiLevelType w:val="hybridMultilevel"/>
    <w:tmpl w:val="7A42B99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5FB903A0"/>
    <w:multiLevelType w:val="hybridMultilevel"/>
    <w:tmpl w:val="DDAA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77D"/>
    <w:multiLevelType w:val="hybridMultilevel"/>
    <w:tmpl w:val="9E84D2F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8">
    <w:nsid w:val="63C9701E"/>
    <w:multiLevelType w:val="hybridMultilevel"/>
    <w:tmpl w:val="491E6A4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6DDD17FE"/>
    <w:multiLevelType w:val="hybridMultilevel"/>
    <w:tmpl w:val="A4503E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6DFE0859"/>
    <w:multiLevelType w:val="hybridMultilevel"/>
    <w:tmpl w:val="A364A148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>
    <w:nsid w:val="77AA0F56"/>
    <w:multiLevelType w:val="hybridMultilevel"/>
    <w:tmpl w:val="95706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744BF"/>
    <w:multiLevelType w:val="hybridMultilevel"/>
    <w:tmpl w:val="69B6FA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7"/>
  </w:num>
  <w:num w:numId="9">
    <w:abstractNumId w:val="19"/>
  </w:num>
  <w:num w:numId="10">
    <w:abstractNumId w:val="11"/>
  </w:num>
  <w:num w:numId="11">
    <w:abstractNumId w:val="0"/>
  </w:num>
  <w:num w:numId="12">
    <w:abstractNumId w:val="20"/>
  </w:num>
  <w:num w:numId="13">
    <w:abstractNumId w:val="18"/>
  </w:num>
  <w:num w:numId="14">
    <w:abstractNumId w:val="10"/>
  </w:num>
  <w:num w:numId="15">
    <w:abstractNumId w:val="3"/>
  </w:num>
  <w:num w:numId="16">
    <w:abstractNumId w:val="22"/>
  </w:num>
  <w:num w:numId="17">
    <w:abstractNumId w:val="14"/>
  </w:num>
  <w:num w:numId="18">
    <w:abstractNumId w:val="16"/>
  </w:num>
  <w:num w:numId="19">
    <w:abstractNumId w:val="6"/>
  </w:num>
  <w:num w:numId="20">
    <w:abstractNumId w:val="9"/>
  </w:num>
  <w:num w:numId="21">
    <w:abstractNumId w:val="8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263608"/>
    <w:rsid w:val="00004996"/>
    <w:rsid w:val="00010425"/>
    <w:rsid w:val="000174AD"/>
    <w:rsid w:val="000423FC"/>
    <w:rsid w:val="000469F8"/>
    <w:rsid w:val="00066623"/>
    <w:rsid w:val="000A0C16"/>
    <w:rsid w:val="000A2BDC"/>
    <w:rsid w:val="000B739E"/>
    <w:rsid w:val="000C4F2D"/>
    <w:rsid w:val="000C5BD8"/>
    <w:rsid w:val="000D6C07"/>
    <w:rsid w:val="000E193C"/>
    <w:rsid w:val="00105880"/>
    <w:rsid w:val="0011727B"/>
    <w:rsid w:val="00147DF9"/>
    <w:rsid w:val="00177D75"/>
    <w:rsid w:val="0018439B"/>
    <w:rsid w:val="00185348"/>
    <w:rsid w:val="001C619E"/>
    <w:rsid w:val="001D005F"/>
    <w:rsid w:val="0022177D"/>
    <w:rsid w:val="0024759C"/>
    <w:rsid w:val="00263608"/>
    <w:rsid w:val="00263FE7"/>
    <w:rsid w:val="00284067"/>
    <w:rsid w:val="00284BC9"/>
    <w:rsid w:val="002A13FE"/>
    <w:rsid w:val="002B2C17"/>
    <w:rsid w:val="002B584E"/>
    <w:rsid w:val="002D1338"/>
    <w:rsid w:val="003025D6"/>
    <w:rsid w:val="00320739"/>
    <w:rsid w:val="00342C93"/>
    <w:rsid w:val="003837C8"/>
    <w:rsid w:val="00387598"/>
    <w:rsid w:val="003F0417"/>
    <w:rsid w:val="003F18A8"/>
    <w:rsid w:val="003F78C0"/>
    <w:rsid w:val="004071B6"/>
    <w:rsid w:val="004133AD"/>
    <w:rsid w:val="004157CC"/>
    <w:rsid w:val="004209C1"/>
    <w:rsid w:val="00430037"/>
    <w:rsid w:val="004309D1"/>
    <w:rsid w:val="00430B05"/>
    <w:rsid w:val="004433FA"/>
    <w:rsid w:val="00450FC1"/>
    <w:rsid w:val="00466CC5"/>
    <w:rsid w:val="0048496C"/>
    <w:rsid w:val="00490904"/>
    <w:rsid w:val="004B7A90"/>
    <w:rsid w:val="004C6E44"/>
    <w:rsid w:val="004D4AD3"/>
    <w:rsid w:val="004D5BED"/>
    <w:rsid w:val="004E1340"/>
    <w:rsid w:val="004E7860"/>
    <w:rsid w:val="005260DB"/>
    <w:rsid w:val="00533B43"/>
    <w:rsid w:val="00535DD1"/>
    <w:rsid w:val="00553F38"/>
    <w:rsid w:val="005633A7"/>
    <w:rsid w:val="00582BE8"/>
    <w:rsid w:val="00591D6D"/>
    <w:rsid w:val="005971F9"/>
    <w:rsid w:val="005A1ABC"/>
    <w:rsid w:val="005A50A1"/>
    <w:rsid w:val="005B4DC7"/>
    <w:rsid w:val="005C2EFE"/>
    <w:rsid w:val="005C74B8"/>
    <w:rsid w:val="005D69FB"/>
    <w:rsid w:val="005F1D6C"/>
    <w:rsid w:val="00611153"/>
    <w:rsid w:val="00614874"/>
    <w:rsid w:val="006202A1"/>
    <w:rsid w:val="00625F32"/>
    <w:rsid w:val="00626C86"/>
    <w:rsid w:val="00633E32"/>
    <w:rsid w:val="0064012C"/>
    <w:rsid w:val="00653431"/>
    <w:rsid w:val="00661DF3"/>
    <w:rsid w:val="00672433"/>
    <w:rsid w:val="00676A72"/>
    <w:rsid w:val="00684264"/>
    <w:rsid w:val="00692705"/>
    <w:rsid w:val="006A6114"/>
    <w:rsid w:val="006D6D87"/>
    <w:rsid w:val="006E3151"/>
    <w:rsid w:val="0070217A"/>
    <w:rsid w:val="00732890"/>
    <w:rsid w:val="00734679"/>
    <w:rsid w:val="0073612A"/>
    <w:rsid w:val="00740CD3"/>
    <w:rsid w:val="00747876"/>
    <w:rsid w:val="0076045C"/>
    <w:rsid w:val="00764A3A"/>
    <w:rsid w:val="00785459"/>
    <w:rsid w:val="007B3FB7"/>
    <w:rsid w:val="007C4CFF"/>
    <w:rsid w:val="007E5042"/>
    <w:rsid w:val="007F3453"/>
    <w:rsid w:val="00803CDA"/>
    <w:rsid w:val="00806D70"/>
    <w:rsid w:val="00811C36"/>
    <w:rsid w:val="00851DA9"/>
    <w:rsid w:val="008871E3"/>
    <w:rsid w:val="00890EAD"/>
    <w:rsid w:val="008A45D1"/>
    <w:rsid w:val="008B3AA1"/>
    <w:rsid w:val="008C1383"/>
    <w:rsid w:val="008C4A94"/>
    <w:rsid w:val="008F598A"/>
    <w:rsid w:val="0090683E"/>
    <w:rsid w:val="00921DD9"/>
    <w:rsid w:val="009409B3"/>
    <w:rsid w:val="00942BF1"/>
    <w:rsid w:val="00942C4B"/>
    <w:rsid w:val="00945C81"/>
    <w:rsid w:val="00970859"/>
    <w:rsid w:val="00980DDA"/>
    <w:rsid w:val="00990BB9"/>
    <w:rsid w:val="00996A51"/>
    <w:rsid w:val="009A6461"/>
    <w:rsid w:val="009B4AB1"/>
    <w:rsid w:val="009B6707"/>
    <w:rsid w:val="009B691F"/>
    <w:rsid w:val="009D4A3E"/>
    <w:rsid w:val="009E0CDA"/>
    <w:rsid w:val="009E65E4"/>
    <w:rsid w:val="009E7D2C"/>
    <w:rsid w:val="009F0B00"/>
    <w:rsid w:val="009F42FC"/>
    <w:rsid w:val="009F61B0"/>
    <w:rsid w:val="00A0680A"/>
    <w:rsid w:val="00A10F53"/>
    <w:rsid w:val="00A25557"/>
    <w:rsid w:val="00A30CF0"/>
    <w:rsid w:val="00A36BC5"/>
    <w:rsid w:val="00A4450F"/>
    <w:rsid w:val="00A558DE"/>
    <w:rsid w:val="00A75B3E"/>
    <w:rsid w:val="00A76151"/>
    <w:rsid w:val="00A86191"/>
    <w:rsid w:val="00A939A1"/>
    <w:rsid w:val="00A95ACC"/>
    <w:rsid w:val="00AA07EE"/>
    <w:rsid w:val="00AA7D0D"/>
    <w:rsid w:val="00AE38BF"/>
    <w:rsid w:val="00AE7AF4"/>
    <w:rsid w:val="00AF1874"/>
    <w:rsid w:val="00B16421"/>
    <w:rsid w:val="00B205C1"/>
    <w:rsid w:val="00B208CC"/>
    <w:rsid w:val="00B20BFD"/>
    <w:rsid w:val="00B277E6"/>
    <w:rsid w:val="00B307E2"/>
    <w:rsid w:val="00B50574"/>
    <w:rsid w:val="00B51D77"/>
    <w:rsid w:val="00B631E3"/>
    <w:rsid w:val="00B705DA"/>
    <w:rsid w:val="00B91105"/>
    <w:rsid w:val="00B95C27"/>
    <w:rsid w:val="00B975C8"/>
    <w:rsid w:val="00B97F73"/>
    <w:rsid w:val="00BC3F8F"/>
    <w:rsid w:val="00BD7A84"/>
    <w:rsid w:val="00BE3664"/>
    <w:rsid w:val="00BE3770"/>
    <w:rsid w:val="00BE4149"/>
    <w:rsid w:val="00BE53AE"/>
    <w:rsid w:val="00C11227"/>
    <w:rsid w:val="00C214FB"/>
    <w:rsid w:val="00C321B3"/>
    <w:rsid w:val="00C349CD"/>
    <w:rsid w:val="00C35838"/>
    <w:rsid w:val="00C41F2D"/>
    <w:rsid w:val="00C47114"/>
    <w:rsid w:val="00C71FA1"/>
    <w:rsid w:val="00CA7CC5"/>
    <w:rsid w:val="00CB1D10"/>
    <w:rsid w:val="00CB7C15"/>
    <w:rsid w:val="00CE75F3"/>
    <w:rsid w:val="00CF474E"/>
    <w:rsid w:val="00D27211"/>
    <w:rsid w:val="00D32472"/>
    <w:rsid w:val="00D64230"/>
    <w:rsid w:val="00D64DFC"/>
    <w:rsid w:val="00D76029"/>
    <w:rsid w:val="00D91D21"/>
    <w:rsid w:val="00D94C50"/>
    <w:rsid w:val="00DB3904"/>
    <w:rsid w:val="00DC1298"/>
    <w:rsid w:val="00DC387B"/>
    <w:rsid w:val="00DD35DC"/>
    <w:rsid w:val="00DE4EAF"/>
    <w:rsid w:val="00DF51D8"/>
    <w:rsid w:val="00DF7E7A"/>
    <w:rsid w:val="00E40ACF"/>
    <w:rsid w:val="00E63DDF"/>
    <w:rsid w:val="00E70215"/>
    <w:rsid w:val="00E764F3"/>
    <w:rsid w:val="00E8691F"/>
    <w:rsid w:val="00EA4CB9"/>
    <w:rsid w:val="00EB002A"/>
    <w:rsid w:val="00EB048C"/>
    <w:rsid w:val="00EC5299"/>
    <w:rsid w:val="00F118C7"/>
    <w:rsid w:val="00F265BA"/>
    <w:rsid w:val="00F325BF"/>
    <w:rsid w:val="00F3339A"/>
    <w:rsid w:val="00F33CB5"/>
    <w:rsid w:val="00F34278"/>
    <w:rsid w:val="00F45CB4"/>
    <w:rsid w:val="00F645F7"/>
    <w:rsid w:val="00F7121C"/>
    <w:rsid w:val="00F83F9B"/>
    <w:rsid w:val="00FA4EE7"/>
    <w:rsid w:val="00FA7709"/>
    <w:rsid w:val="00FB0640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05"/>
  </w:style>
  <w:style w:type="paragraph" w:styleId="3">
    <w:name w:val="heading 3"/>
    <w:basedOn w:val="a"/>
    <w:next w:val="a"/>
    <w:link w:val="30"/>
    <w:qFormat/>
    <w:rsid w:val="00B975C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3608"/>
    <w:pPr>
      <w:spacing w:after="0" w:line="240" w:lineRule="auto"/>
    </w:pPr>
  </w:style>
  <w:style w:type="paragraph" w:customStyle="1" w:styleId="Zag1">
    <w:name w:val="Zag_1"/>
    <w:basedOn w:val="a"/>
    <w:rsid w:val="00BE377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BE377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E37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rsid w:val="00BE37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975C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B975C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B9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">
    <w:name w:val="основной текст1234"/>
    <w:basedOn w:val="a"/>
    <w:next w:val="a"/>
    <w:uiPriority w:val="99"/>
    <w:rsid w:val="003F04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2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64">
    <w:name w:val="Font Style64"/>
    <w:basedOn w:val="a0"/>
    <w:rsid w:val="00B20BFD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0B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B20B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2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B20B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20BF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F1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4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5557"/>
  </w:style>
  <w:style w:type="paragraph" w:customStyle="1" w:styleId="ConsPlusNormal">
    <w:name w:val="ConsPlusNormal"/>
    <w:rsid w:val="00906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0">
    <w:name w:val="c0"/>
    <w:basedOn w:val="a0"/>
    <w:rsid w:val="0048496C"/>
  </w:style>
  <w:style w:type="character" w:customStyle="1" w:styleId="c4">
    <w:name w:val="c4"/>
    <w:basedOn w:val="a0"/>
    <w:rsid w:val="005C74B8"/>
  </w:style>
  <w:style w:type="character" w:styleId="a8">
    <w:name w:val="Hyperlink"/>
    <w:basedOn w:val="a0"/>
    <w:uiPriority w:val="99"/>
    <w:unhideWhenUsed/>
    <w:rsid w:val="005C74B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90EAD"/>
  </w:style>
  <w:style w:type="paragraph" w:customStyle="1" w:styleId="10">
    <w:name w:val="Абзац списка1"/>
    <w:basedOn w:val="a"/>
    <w:rsid w:val="00A86191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A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A07E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C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4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824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620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9151">
          <w:marLeft w:val="0"/>
          <w:marRight w:val="-4795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849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364">
                  <w:marLeft w:val="0"/>
                  <w:marRight w:val="-2247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  <w:div w:id="16477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5095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101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854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626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648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007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257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005251">
          <w:marLeft w:val="0"/>
          <w:marRight w:val="-4795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708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2724">
                  <w:marLeft w:val="0"/>
                  <w:marRight w:val="-2247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  <w:div w:id="51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217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693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4938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625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744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4618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244572">
          <w:marLeft w:val="0"/>
          <w:marRight w:val="-4795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2450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748">
                  <w:marLeft w:val="0"/>
                  <w:marRight w:val="-2247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  <w:div w:id="16466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62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4077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290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770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461">
          <w:marLeft w:val="-153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4912">
          <w:marLeft w:val="-153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086">
              <w:marLeft w:val="5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emushki.sayan-obr.ru/DswMedia/trebovaniyakosnashaennostivoosh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emushki.sayan-obr.ru/DswMedia/trebovaniyakosnashaennostivoo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F2F0-F3F0-43C7-8480-A59028D7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школа</cp:lastModifiedBy>
  <cp:revision>14</cp:revision>
  <cp:lastPrinted>2019-09-17T01:57:00Z</cp:lastPrinted>
  <dcterms:created xsi:type="dcterms:W3CDTF">2019-09-16T09:51:00Z</dcterms:created>
  <dcterms:modified xsi:type="dcterms:W3CDTF">2019-09-20T07:59:00Z</dcterms:modified>
</cp:coreProperties>
</file>